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C295" w14:textId="55E8FD94"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20D11CD3"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5B51E2">
        <w:rPr>
          <w:rFonts w:asciiTheme="majorEastAsia" w:eastAsiaTheme="majorEastAsia" w:hAnsiTheme="majorEastAsia" w:hint="eastAsia"/>
          <w:color w:val="auto"/>
        </w:rPr>
        <w:t>（２０</w:t>
      </w:r>
      <w:r w:rsidR="004A2C63">
        <w:rPr>
          <w:rFonts w:asciiTheme="majorEastAsia" w:eastAsiaTheme="majorEastAsia" w:hAnsiTheme="majorEastAsia" w:hint="eastAsia"/>
          <w:color w:val="auto"/>
        </w:rPr>
        <w:t xml:space="preserve">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D5AC6">
              <w:rPr>
                <w:rFonts w:ascii="ＭＳ Ｐゴシック" w:eastAsia="ＭＳ Ｐゴシック" w:hAnsi="ＭＳ Ｐゴシック" w:cs="Times New Roman" w:hint="eastAsia"/>
                <w:color w:val="auto"/>
                <w:w w:val="83"/>
                <w:sz w:val="16"/>
                <w:szCs w:val="16"/>
                <w:fitText w:val="1236" w:id="1656463626"/>
              </w:rPr>
              <w:t>注</w:t>
            </w:r>
            <w:r w:rsidRPr="008D5AC6">
              <w:rPr>
                <w:rFonts w:ascii="ＭＳ Ｐゴシック" w:eastAsia="ＭＳ Ｐゴシック" w:hAnsi="ＭＳ Ｐゴシック" w:cs="Times New Roman"/>
                <w:color w:val="auto"/>
                <w:w w:val="83"/>
                <w:sz w:val="16"/>
                <w:szCs w:val="16"/>
                <w:fitText w:val="1236" w:id="1656463626"/>
              </w:rPr>
              <w:t>.</w:t>
            </w:r>
            <w:r w:rsidRPr="008D5AC6">
              <w:rPr>
                <w:rFonts w:ascii="ＭＳ Ｐゴシック" w:eastAsia="ＭＳ Ｐゴシック" w:hAnsi="ＭＳ Ｐゴシック" w:cs="Times New Roman" w:hint="eastAsia"/>
                <w:color w:val="auto"/>
                <w:w w:val="83"/>
                <w:sz w:val="16"/>
                <w:szCs w:val="16"/>
                <w:fitText w:val="1236" w:id="1656463626"/>
              </w:rPr>
              <w:t>他社と兼務の場</w:t>
            </w:r>
            <w:r w:rsidRPr="008D5AC6">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25E9C653" w:rsidR="003E7B65" w:rsidRPr="00A37C56" w:rsidRDefault="00C43795"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E007F5A" w:rsidR="003E7B65" w:rsidRPr="00A37C56" w:rsidRDefault="00C4379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4A2C63"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487E5ACB" w:rsidR="003E7B65" w:rsidRPr="00A37C56" w:rsidRDefault="00922260"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w:t>
            </w:r>
            <w:r w:rsidR="005B51E2">
              <w:rPr>
                <w:rFonts w:ascii="ＭＳ ゴシック" w:eastAsia="ＭＳ ゴシック" w:hAnsi="ＭＳ ゴシック" w:cs="Times New Roman" w:hint="eastAsia"/>
                <w:color w:val="auto"/>
                <w:sz w:val="16"/>
                <w:szCs w:val="16"/>
              </w:rPr>
              <w:t>事業計画</w:t>
            </w:r>
            <w:r>
              <w:rPr>
                <w:rFonts w:ascii="ＭＳ ゴシック" w:eastAsia="ＭＳ ゴシック" w:hAnsi="ＭＳ ゴシック" w:cs="Times New Roman" w:hint="eastAsia"/>
                <w:color w:val="auto"/>
                <w:sz w:val="16"/>
                <w:szCs w:val="16"/>
              </w:rPr>
              <w:t>に沿っ</w:t>
            </w:r>
            <w:r w:rsidR="003E7B65" w:rsidRPr="00A37C56">
              <w:rPr>
                <w:rFonts w:ascii="ＭＳ ゴシック" w:eastAsia="ＭＳ ゴシック" w:hAnsi="ＭＳ ゴシック" w:cs="Times New Roman" w:hint="eastAsia"/>
                <w:color w:val="auto"/>
                <w:sz w:val="16"/>
                <w:szCs w:val="16"/>
              </w:rPr>
              <w:t>て、現状の課題</w:t>
            </w:r>
            <w:r w:rsidRPr="00922260">
              <w:rPr>
                <w:rFonts w:asciiTheme="majorEastAsia" w:eastAsiaTheme="majorEastAsia" w:hAnsiTheme="majorEastAsia" w:cs="Times New Roman" w:hint="eastAsia"/>
                <w:spacing w:val="5"/>
                <w:sz w:val="16"/>
                <w:szCs w:val="16"/>
              </w:rPr>
              <w:t>とその解決策と効果を簡潔に記載して下さい</w:t>
            </w:r>
            <w:r w:rsidR="003E7B65" w:rsidRPr="00A37C56">
              <w:rPr>
                <w:rFonts w:ascii="ＭＳ ゴシック" w:eastAsia="ＭＳ ゴシック" w:hAnsi="ＭＳ ゴシック" w:cs="Times New Roman" w:hint="eastAsia"/>
                <w:color w:val="auto"/>
                <w:sz w:val="16"/>
                <w:szCs w:val="16"/>
              </w:rPr>
              <w:t>。</w:t>
            </w:r>
          </w:p>
          <w:p w14:paraId="25DDBCA3" w14:textId="5347912E" w:rsidR="003E7B65" w:rsidRPr="00A37C56" w:rsidRDefault="00922260" w:rsidP="00922260">
            <w:pPr>
              <w:widowControl/>
              <w:overflowPunct/>
              <w:adjustRightInd/>
              <w:spacing w:line="240" w:lineRule="exact"/>
              <w:ind w:firstLineChars="300" w:firstLine="480"/>
              <w:jc w:val="left"/>
              <w:textAlignment w:val="auto"/>
              <w:rPr>
                <w:rFonts w:asciiTheme="majorEastAsia" w:eastAsiaTheme="majorEastAsia" w:hAnsiTheme="majorEastAsia" w:cs="Times New Roman"/>
                <w:color w:val="auto"/>
                <w:spacing w:val="5"/>
                <w:sz w:val="22"/>
                <w:szCs w:val="22"/>
              </w:rPr>
            </w:pPr>
            <w:r>
              <w:rPr>
                <w:rFonts w:ascii="ＭＳ ゴシック" w:eastAsia="ＭＳ ゴシック" w:hAnsi="ＭＳ ゴシック" w:cs="Times New Roman" w:hint="eastAsia"/>
                <w:color w:val="auto"/>
                <w:sz w:val="16"/>
                <w:szCs w:val="16"/>
              </w:rPr>
              <w:t>ただし</w:t>
            </w:r>
            <w:r w:rsidR="003E7B65" w:rsidRPr="00A37C56">
              <w:rPr>
                <w:rFonts w:ascii="ＭＳ ゴシック" w:eastAsia="ＭＳ ゴシック" w:hAnsi="ＭＳ ゴシック" w:cs="Times New Roman" w:hint="eastAsia"/>
                <w:color w:val="auto"/>
                <w:sz w:val="16"/>
                <w:szCs w:val="16"/>
              </w:rPr>
              <w:t>、公表して支障のあるノウハウや知的財産権等を含む内容は記載しないでください。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5A6077B6" w:rsidR="003E7B65" w:rsidRPr="00A37C56" w:rsidRDefault="008669CA" w:rsidP="003E7B65">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（３）事業</w:t>
      </w:r>
      <w:r w:rsidR="003E7B65" w:rsidRPr="00A37C56">
        <w:rPr>
          <w:rFonts w:asciiTheme="majorEastAsia" w:eastAsiaTheme="majorEastAsia" w:hAnsiTheme="majorEastAsia" w:hint="eastAsia"/>
          <w:color w:val="auto"/>
          <w:szCs w:val="22"/>
        </w:rPr>
        <w:t>分野</w:t>
      </w:r>
      <w:r>
        <w:rPr>
          <w:rFonts w:asciiTheme="majorEastAsia" w:eastAsiaTheme="majorEastAsia" w:hAnsiTheme="majorEastAsia" w:hint="eastAsia"/>
          <w:color w:val="auto"/>
          <w:szCs w:val="22"/>
        </w:rPr>
        <w:t>（Ａ又はＢのいずれか一つの□を選択）</w:t>
      </w:r>
    </w:p>
    <w:p w14:paraId="6C8F779E" w14:textId="77777777" w:rsidR="00922260" w:rsidRPr="00D85CE7" w:rsidRDefault="00922260" w:rsidP="00922260">
      <w:pPr>
        <w:spacing w:line="0" w:lineRule="atLeast"/>
        <w:rPr>
          <w:rFonts w:asciiTheme="majorEastAsia" w:eastAsiaTheme="majorEastAsia" w:hAnsiTheme="majorEastAsia"/>
        </w:rPr>
      </w:pPr>
      <w:r w:rsidRPr="00D85CE7">
        <w:rPr>
          <w:rFonts w:asciiTheme="majorEastAsia" w:eastAsiaTheme="majorEastAsia" w:hAnsiTheme="majorEastAsia" w:hint="eastAsia"/>
        </w:rPr>
        <w:t xml:space="preserve">Ａ：□新商品（試作品）開発　</w:t>
      </w:r>
      <w:r w:rsidRPr="00D85CE7">
        <w:rPr>
          <w:rFonts w:asciiTheme="majorEastAsia" w:eastAsiaTheme="majorEastAsia" w:hAnsiTheme="majorEastAsia"/>
        </w:rPr>
        <w:tab/>
      </w:r>
      <w:r w:rsidRPr="00D85CE7">
        <w:rPr>
          <w:rFonts w:asciiTheme="majorEastAsia" w:eastAsiaTheme="majorEastAsia" w:hAnsiTheme="majorEastAsia"/>
        </w:rPr>
        <w:tab/>
      </w:r>
      <w:r w:rsidRPr="00D85CE7">
        <w:rPr>
          <w:rFonts w:asciiTheme="majorEastAsia" w:eastAsiaTheme="majorEastAsia" w:hAnsiTheme="majorEastAsia" w:hint="eastAsia"/>
        </w:rPr>
        <w:t>□新たな生産方式の導入</w:t>
      </w:r>
    </w:p>
    <w:p w14:paraId="56ECD498" w14:textId="430BF020" w:rsidR="00922260" w:rsidRPr="00D85CE7" w:rsidRDefault="00922260" w:rsidP="00922260">
      <w:pPr>
        <w:spacing w:beforeLines="50" w:before="155" w:line="0" w:lineRule="atLeast"/>
        <w:rPr>
          <w:rFonts w:asciiTheme="majorEastAsia" w:eastAsiaTheme="majorEastAsia" w:hAnsiTheme="majorEastAsia"/>
        </w:rPr>
      </w:pPr>
      <w:r w:rsidRPr="00D85CE7">
        <w:rPr>
          <w:rFonts w:asciiTheme="majorEastAsia" w:eastAsiaTheme="majorEastAsia" w:hAnsiTheme="majorEastAsia" w:hint="eastAsia"/>
        </w:rPr>
        <w:t xml:space="preserve">　</w:t>
      </w:r>
      <w:r w:rsidR="00D85CE7">
        <w:rPr>
          <w:rFonts w:asciiTheme="majorEastAsia" w:eastAsiaTheme="majorEastAsia" w:hAnsiTheme="majorEastAsia" w:hint="eastAsia"/>
        </w:rPr>
        <w:t xml:space="preserve">　</w:t>
      </w:r>
      <w:r w:rsidRPr="00D85CE7">
        <w:rPr>
          <w:rFonts w:asciiTheme="majorEastAsia" w:eastAsiaTheme="majorEastAsia" w:hAnsiTheme="majorEastAsia" w:hint="eastAsia"/>
        </w:rPr>
        <w:t>該当する技術分野に</w:t>
      </w:r>
      <w:r w:rsidRPr="00D85CE7">
        <w:rPr>
          <w:rFonts w:asciiTheme="majorEastAsia" w:eastAsiaTheme="majorEastAsia" w:hAnsiTheme="majorEastAsia" w:cs="ＭＳ 明朝"/>
        </w:rPr>
        <w:t>☑</w:t>
      </w:r>
      <w:r w:rsidRPr="00D85CE7">
        <w:rPr>
          <w:rFonts w:asciiTheme="majorEastAsia" w:eastAsiaTheme="majorEastAsia" w:hAnsiTheme="majorEastAsia" w:hint="eastAsia"/>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22260" w:rsidRPr="006A565B" w14:paraId="4FD38AE7" w14:textId="77777777" w:rsidTr="00922260">
        <w:tc>
          <w:tcPr>
            <w:tcW w:w="5000" w:type="pct"/>
            <w:shd w:val="clear" w:color="auto" w:fill="auto"/>
          </w:tcPr>
          <w:p w14:paraId="56A4B025" w14:textId="77777777" w:rsidR="00922260" w:rsidRPr="006A565B" w:rsidRDefault="00922260" w:rsidP="00922260">
            <w:pPr>
              <w:ind w:firstLineChars="100" w:firstLine="210"/>
              <w:rPr>
                <w:rFonts w:asciiTheme="majorEastAsia" w:eastAsiaTheme="majorEastAsia" w:hAnsiTheme="majorEastAsia"/>
                <w:szCs w:val="20"/>
              </w:rPr>
            </w:pPr>
            <w:r w:rsidRPr="006A565B">
              <w:rPr>
                <w:rFonts w:asciiTheme="majorEastAsia" w:eastAsiaTheme="majorEastAsia" w:hAnsiTheme="majorEastAsia" w:hint="eastAsia"/>
                <w:szCs w:val="20"/>
              </w:rPr>
              <w:t>□デザイン　　　　　　　□情報処理　　　　　　　　□精密加工　　　　□製造環境</w:t>
            </w:r>
          </w:p>
          <w:p w14:paraId="07066EFC" w14:textId="77777777" w:rsidR="00922260" w:rsidRPr="006A565B" w:rsidRDefault="00922260" w:rsidP="00922260">
            <w:pPr>
              <w:ind w:firstLineChars="100" w:firstLine="210"/>
              <w:rPr>
                <w:rFonts w:asciiTheme="majorEastAsia" w:eastAsiaTheme="majorEastAsia" w:hAnsiTheme="majorEastAsia"/>
                <w:szCs w:val="20"/>
              </w:rPr>
            </w:pPr>
            <w:r w:rsidRPr="006A565B">
              <w:rPr>
                <w:rFonts w:asciiTheme="majorEastAsia" w:eastAsiaTheme="majorEastAsia" w:hAnsiTheme="majorEastAsia" w:hint="eastAsia"/>
                <w:szCs w:val="20"/>
              </w:rPr>
              <w:t>□接合・実装　　　　　　□立体造形　　　　　　　　□表面処理　　　　□機械制御</w:t>
            </w:r>
          </w:p>
          <w:p w14:paraId="1CDC7079" w14:textId="77777777" w:rsidR="00922260" w:rsidRPr="006A565B" w:rsidRDefault="00922260" w:rsidP="00922260">
            <w:pPr>
              <w:ind w:firstLineChars="100" w:firstLine="210"/>
              <w:rPr>
                <w:rFonts w:asciiTheme="majorEastAsia" w:eastAsiaTheme="majorEastAsia" w:hAnsiTheme="majorEastAsia"/>
                <w:sz w:val="20"/>
                <w:szCs w:val="20"/>
              </w:rPr>
            </w:pPr>
            <w:r w:rsidRPr="006A565B">
              <w:rPr>
                <w:rFonts w:asciiTheme="majorEastAsia" w:eastAsiaTheme="majorEastAsia" w:hAnsiTheme="majorEastAsia" w:hint="eastAsia"/>
                <w:szCs w:val="20"/>
              </w:rPr>
              <w:t>□複合・新機能材料　　　□材料製造プロセス　　　　□バイオ　　　　　□測定計測</w:t>
            </w:r>
          </w:p>
        </w:tc>
      </w:tr>
    </w:tbl>
    <w:p w14:paraId="01849B8F" w14:textId="77777777" w:rsidR="00922260" w:rsidRPr="00922260" w:rsidRDefault="00922260" w:rsidP="00922260">
      <w:pPr>
        <w:rPr>
          <w:rFonts w:asciiTheme="majorEastAsia" w:eastAsiaTheme="majorEastAsia" w:hAnsiTheme="majorEastAsia"/>
        </w:rPr>
      </w:pPr>
    </w:p>
    <w:p w14:paraId="5750760B" w14:textId="77777777" w:rsidR="00922260" w:rsidRPr="00922260" w:rsidRDefault="00922260" w:rsidP="00922260">
      <w:pPr>
        <w:rPr>
          <w:rFonts w:asciiTheme="majorEastAsia" w:eastAsiaTheme="majorEastAsia" w:hAnsiTheme="majorEastAsia"/>
        </w:rPr>
      </w:pPr>
      <w:r w:rsidRPr="00922260">
        <w:rPr>
          <w:rFonts w:asciiTheme="majorEastAsia" w:eastAsiaTheme="majorEastAsia" w:hAnsiTheme="majorEastAsia" w:hint="eastAsia"/>
        </w:rPr>
        <w:t>Ｂ：□新役務（サービス）の開発</w:t>
      </w:r>
      <w:r w:rsidRPr="00922260">
        <w:rPr>
          <w:rFonts w:asciiTheme="majorEastAsia" w:eastAsiaTheme="majorEastAsia" w:hAnsiTheme="majorEastAsia"/>
        </w:rPr>
        <w:tab/>
      </w:r>
      <w:r w:rsidRPr="00922260">
        <w:rPr>
          <w:rFonts w:asciiTheme="majorEastAsia" w:eastAsiaTheme="majorEastAsia" w:hAnsiTheme="majorEastAsia" w:hint="eastAsia"/>
        </w:rPr>
        <w:tab/>
        <w:t>□新たな提供方式の導入：</w:t>
      </w:r>
    </w:p>
    <w:p w14:paraId="393AFF98" w14:textId="44CD6D92" w:rsidR="003E7B65" w:rsidRPr="00922260" w:rsidRDefault="00922260" w:rsidP="00922260">
      <w:pPr>
        <w:widowControl/>
        <w:overflowPunct/>
        <w:adjustRightInd/>
        <w:ind w:firstLineChars="100" w:firstLine="210"/>
        <w:jc w:val="left"/>
        <w:textAlignment w:val="auto"/>
        <w:rPr>
          <w:rFonts w:asciiTheme="majorEastAsia" w:eastAsiaTheme="majorEastAsia" w:hAnsiTheme="majorEastAsia"/>
          <w:color w:val="auto"/>
          <w:spacing w:val="5"/>
        </w:rPr>
      </w:pPr>
      <w:r w:rsidRPr="00922260">
        <w:rPr>
          <w:rFonts w:asciiTheme="majorEastAsia" w:eastAsiaTheme="majorEastAsia" w:hAnsiTheme="majorEastAsia" w:hint="eastAsia"/>
        </w:rPr>
        <w:t xml:space="preserve">　該当する取組分野に</w:t>
      </w:r>
      <w:r w:rsidRPr="00922260">
        <w:rPr>
          <w:rFonts w:asciiTheme="majorEastAsia" w:eastAsiaTheme="majorEastAsia" w:hAnsiTheme="majorEastAsia" w:cs="ＭＳ 明朝"/>
        </w:rPr>
        <w:t>☑</w:t>
      </w:r>
      <w:r w:rsidRPr="00922260">
        <w:rPr>
          <w:rFonts w:asciiTheme="majorEastAsia" w:eastAsiaTheme="majorEastAsia" w:hAnsiTheme="majorEastAsia" w:hint="eastAsia"/>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3EA14913"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0FEA9150"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791E1339" w:rsidR="003E7B65" w:rsidRDefault="00922260" w:rsidP="003E7B65">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t>（４）</w:t>
      </w:r>
      <w:r w:rsidR="003E7B65" w:rsidRPr="00A37C56">
        <w:rPr>
          <w:rFonts w:asciiTheme="majorEastAsia" w:eastAsiaTheme="majorEastAsia" w:hAnsiTheme="majorEastAsia" w:hint="eastAsia"/>
          <w:color w:val="auto"/>
          <w:szCs w:val="22"/>
        </w:rPr>
        <w:t xml:space="preserve">具体的な内容　</w:t>
      </w:r>
      <w:r w:rsidR="003E7B65" w:rsidRPr="00A37C56">
        <w:rPr>
          <w:rFonts w:asciiTheme="majorEastAsia" w:eastAsiaTheme="majorEastAsia" w:hAnsiTheme="majorEastAsia" w:hint="eastAsia"/>
          <w:color w:val="auto"/>
          <w:sz w:val="16"/>
          <w:szCs w:val="16"/>
        </w:rPr>
        <w:t>（※）主にこの内容を審査委員会で審査します（</w:t>
      </w:r>
      <w:r w:rsidR="003E7B65" w:rsidRPr="00A37C56">
        <w:rPr>
          <w:rFonts w:asciiTheme="majorEastAsia" w:eastAsiaTheme="majorEastAsia" w:hAnsiTheme="majorEastAsia" w:hint="eastAsia"/>
          <w:bCs/>
          <w:color w:val="auto"/>
          <w:sz w:val="16"/>
          <w:szCs w:val="16"/>
        </w:rPr>
        <w:t>記載の分量で判断するものではありません）</w:t>
      </w:r>
      <w:r w:rsidR="003E7B65" w:rsidRPr="00A37C56">
        <w:rPr>
          <w:rFonts w:asciiTheme="majorEastAsia" w:eastAsiaTheme="majorEastAsia" w:hAnsiTheme="majorEastAsia" w:hint="eastAsia"/>
          <w:bCs/>
          <w:color w:val="auto"/>
          <w:sz w:val="14"/>
          <w:szCs w:val="16"/>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194"/>
      </w:tblGrid>
      <w:tr w:rsidR="00922260" w:rsidRPr="006A565B" w14:paraId="1DCE181A" w14:textId="77777777" w:rsidTr="00922260">
        <w:tc>
          <w:tcPr>
            <w:tcW w:w="5000" w:type="pct"/>
            <w:shd w:val="clear" w:color="auto" w:fill="auto"/>
          </w:tcPr>
          <w:p w14:paraId="3F44AB92" w14:textId="77777777" w:rsidR="00922260" w:rsidRPr="006A565B" w:rsidRDefault="00922260" w:rsidP="00922260">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t>その１：補助事業の具体的</w:t>
            </w:r>
            <w:r w:rsidRPr="006A565B">
              <w:rPr>
                <w:rFonts w:asciiTheme="majorEastAsia" w:eastAsiaTheme="majorEastAsia" w:hAnsiTheme="majorEastAsia" w:hint="eastAsia"/>
                <w:sz w:val="22"/>
                <w:szCs w:val="22"/>
                <w:u w:val="double"/>
              </w:rPr>
              <w:t>取組内容</w:t>
            </w:r>
          </w:p>
          <w:p w14:paraId="4876DD79"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131B5835" w14:textId="77777777" w:rsidR="00922260" w:rsidRPr="00B76BFF" w:rsidRDefault="00922260" w:rsidP="00922260">
            <w:pPr>
              <w:autoSpaceDE w:val="0"/>
              <w:autoSpaceDN w:val="0"/>
              <w:spacing w:line="300" w:lineRule="exact"/>
              <w:ind w:leftChars="300" w:left="630" w:firstLineChars="100" w:firstLine="210"/>
              <w:rPr>
                <w:rFonts w:asciiTheme="majorEastAsia" w:eastAsiaTheme="majorEastAsia" w:hAnsiTheme="majorEastAsia" w:cs="ＭＳ 明朝"/>
              </w:rPr>
            </w:pPr>
            <w:r w:rsidRPr="00B76BFF">
              <w:rPr>
                <w:rFonts w:asciiTheme="majorEastAsia" w:eastAsiaTheme="majorEastAsia" w:hAnsiTheme="majorEastAsia" w:cs="ＭＳ 明朝" w:hint="eastAsia"/>
              </w:rPr>
              <w:t>事業期間内に投資する機械装置等の型番、取得時期や技術の導入時期についての詳細なスケジュールの記載が必要となります。</w:t>
            </w:r>
          </w:p>
          <w:p w14:paraId="1B13964A"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Pr="00E76DC9">
                <w:rPr>
                  <w:rStyle w:val="af6"/>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Pr="00B76BFF">
              <w:rPr>
                <w:rFonts w:asciiTheme="majorEastAsia" w:eastAsiaTheme="majorEastAsia" w:hAnsiTheme="majorEastAsia" w:hint="eastAsia"/>
              </w:rPr>
              <w:t>「</w:t>
            </w:r>
            <w:hyperlink r:id="rId9" w:history="1">
              <w:r w:rsidRPr="00B76BFF">
                <w:rPr>
                  <w:rStyle w:val="af6"/>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1E8764CB" w14:textId="77777777" w:rsidR="00922260"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p w14:paraId="4B327BFD" w14:textId="77777777" w:rsidR="00922260" w:rsidRDefault="00922260" w:rsidP="00922260">
            <w:pPr>
              <w:pStyle w:val="aff3"/>
              <w:ind w:left="634" w:hanging="214"/>
              <w:rPr>
                <w:rFonts w:asciiTheme="majorEastAsia" w:eastAsiaTheme="majorEastAsia" w:hAnsiTheme="majorEastAsia"/>
              </w:rPr>
            </w:pPr>
          </w:p>
          <w:p w14:paraId="6ACB743F" w14:textId="77777777" w:rsidR="00922260" w:rsidRDefault="00922260" w:rsidP="00922260">
            <w:pPr>
              <w:pStyle w:val="aff3"/>
              <w:ind w:left="634" w:hanging="214"/>
              <w:rPr>
                <w:rFonts w:asciiTheme="majorEastAsia" w:eastAsiaTheme="majorEastAsia" w:hAnsiTheme="majorEastAsia"/>
              </w:rPr>
            </w:pPr>
          </w:p>
          <w:p w14:paraId="1A377ED7" w14:textId="77777777" w:rsidR="00922260" w:rsidRDefault="00922260" w:rsidP="00922260">
            <w:pPr>
              <w:pStyle w:val="aff3"/>
              <w:ind w:left="634" w:hanging="214"/>
              <w:rPr>
                <w:rFonts w:asciiTheme="majorEastAsia" w:eastAsiaTheme="majorEastAsia" w:hAnsiTheme="majorEastAsia"/>
              </w:rPr>
            </w:pPr>
          </w:p>
          <w:p w14:paraId="5E09AB70" w14:textId="77777777" w:rsidR="00922260" w:rsidRDefault="00922260" w:rsidP="00922260">
            <w:pPr>
              <w:pStyle w:val="aff3"/>
              <w:ind w:left="634" w:hanging="214"/>
              <w:rPr>
                <w:rFonts w:asciiTheme="majorEastAsia" w:eastAsiaTheme="majorEastAsia" w:hAnsiTheme="majorEastAsia"/>
              </w:rPr>
            </w:pPr>
          </w:p>
          <w:p w14:paraId="3402BD68" w14:textId="77777777" w:rsidR="00922260" w:rsidRDefault="00922260" w:rsidP="00922260">
            <w:pPr>
              <w:pStyle w:val="aff3"/>
              <w:ind w:left="634" w:hanging="214"/>
              <w:rPr>
                <w:rFonts w:asciiTheme="majorEastAsia" w:eastAsiaTheme="majorEastAsia" w:hAnsiTheme="majorEastAsia"/>
              </w:rPr>
            </w:pPr>
          </w:p>
          <w:p w14:paraId="5ABE4284" w14:textId="77777777" w:rsidR="00B94D11" w:rsidRDefault="00B94D11" w:rsidP="00922260">
            <w:pPr>
              <w:pStyle w:val="aff3"/>
              <w:ind w:left="634" w:hanging="214"/>
              <w:rPr>
                <w:rFonts w:asciiTheme="majorEastAsia" w:eastAsiaTheme="majorEastAsia" w:hAnsiTheme="majorEastAsia"/>
              </w:rPr>
            </w:pPr>
          </w:p>
          <w:p w14:paraId="2B0355F0" w14:textId="77777777" w:rsidR="00922260" w:rsidRDefault="00922260" w:rsidP="00922260">
            <w:pPr>
              <w:pStyle w:val="aff3"/>
              <w:ind w:left="634" w:hanging="214"/>
              <w:rPr>
                <w:rFonts w:asciiTheme="majorEastAsia" w:eastAsiaTheme="majorEastAsia" w:hAnsiTheme="majorEastAsia"/>
              </w:rPr>
            </w:pPr>
          </w:p>
          <w:p w14:paraId="3A048FB6" w14:textId="77777777" w:rsidR="00922260" w:rsidRDefault="00922260" w:rsidP="00922260">
            <w:pPr>
              <w:pStyle w:val="aff3"/>
              <w:ind w:left="634" w:hanging="214"/>
              <w:rPr>
                <w:rFonts w:asciiTheme="majorEastAsia" w:eastAsiaTheme="majorEastAsia" w:hAnsiTheme="majorEastAsia"/>
              </w:rPr>
            </w:pPr>
          </w:p>
          <w:p w14:paraId="59794EBA" w14:textId="77777777" w:rsidR="00922260" w:rsidRPr="0040133C" w:rsidRDefault="00922260" w:rsidP="00922260">
            <w:pPr>
              <w:pStyle w:val="aff3"/>
              <w:ind w:left="634" w:hanging="214"/>
              <w:rPr>
                <w:rFonts w:asciiTheme="majorEastAsia" w:eastAsiaTheme="majorEastAsia" w:hAnsiTheme="majorEastAsia"/>
              </w:rPr>
            </w:pPr>
          </w:p>
        </w:tc>
      </w:tr>
      <w:tr w:rsidR="00922260" w:rsidRPr="006A565B" w14:paraId="3925A65C" w14:textId="77777777" w:rsidTr="00922260">
        <w:trPr>
          <w:trHeight w:val="1963"/>
        </w:trPr>
        <w:tc>
          <w:tcPr>
            <w:tcW w:w="5000" w:type="pct"/>
            <w:tcBorders>
              <w:bottom w:val="dashed" w:sz="4" w:space="0" w:color="auto"/>
            </w:tcBorders>
            <w:shd w:val="clear" w:color="auto" w:fill="auto"/>
          </w:tcPr>
          <w:p w14:paraId="067F71D2" w14:textId="77777777" w:rsidR="00922260" w:rsidRPr="006A565B" w:rsidRDefault="00922260" w:rsidP="00922260">
            <w:pPr>
              <w:rPr>
                <w:rFonts w:asciiTheme="majorEastAsia" w:eastAsiaTheme="majorEastAsia" w:hAnsiTheme="majorEastAsia"/>
                <w:bCs/>
                <w:sz w:val="22"/>
              </w:rPr>
            </w:pPr>
            <w:r>
              <w:rPr>
                <w:rFonts w:asciiTheme="majorEastAsia" w:eastAsiaTheme="majorEastAsia" w:hAnsiTheme="majorEastAsia" w:hint="eastAsia"/>
                <w:bCs/>
                <w:sz w:val="22"/>
                <w:u w:val="double"/>
              </w:rPr>
              <w:lastRenderedPageBreak/>
              <w:t>その２：将来の展望（事業化に向けて想定している市場</w:t>
            </w:r>
            <w:r w:rsidRPr="006A565B">
              <w:rPr>
                <w:rFonts w:asciiTheme="majorEastAsia" w:eastAsiaTheme="majorEastAsia" w:hAnsiTheme="majorEastAsia" w:hint="eastAsia"/>
                <w:bCs/>
                <w:sz w:val="22"/>
                <w:u w:val="double"/>
              </w:rPr>
              <w:t>及び期待される効果）</w:t>
            </w:r>
          </w:p>
          <w:p w14:paraId="623E26A1"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055CE82D"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682910D3" w14:textId="77777777" w:rsidR="00922260"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p w14:paraId="0A776AE3" w14:textId="77777777" w:rsidR="00922260" w:rsidRDefault="00922260" w:rsidP="00922260">
            <w:pPr>
              <w:pStyle w:val="aff3"/>
              <w:ind w:left="634" w:hanging="214"/>
              <w:rPr>
                <w:rFonts w:asciiTheme="majorEastAsia" w:eastAsiaTheme="majorEastAsia" w:hAnsiTheme="majorEastAsia"/>
              </w:rPr>
            </w:pPr>
          </w:p>
          <w:p w14:paraId="224C4016" w14:textId="77777777" w:rsidR="00922260" w:rsidRDefault="00922260" w:rsidP="00922260">
            <w:pPr>
              <w:pStyle w:val="aff3"/>
              <w:ind w:left="634" w:hanging="214"/>
              <w:rPr>
                <w:rFonts w:asciiTheme="majorEastAsia" w:eastAsiaTheme="majorEastAsia" w:hAnsiTheme="majorEastAsia"/>
              </w:rPr>
            </w:pPr>
          </w:p>
          <w:p w14:paraId="6243599E" w14:textId="77777777" w:rsidR="00922260" w:rsidRDefault="00922260" w:rsidP="00922260">
            <w:pPr>
              <w:pStyle w:val="aff3"/>
              <w:ind w:left="634" w:hanging="214"/>
              <w:rPr>
                <w:rFonts w:asciiTheme="majorEastAsia" w:eastAsiaTheme="majorEastAsia" w:hAnsiTheme="majorEastAsia"/>
              </w:rPr>
            </w:pPr>
          </w:p>
          <w:p w14:paraId="5C0A0372" w14:textId="77777777" w:rsidR="00922260" w:rsidRDefault="00922260" w:rsidP="00922260">
            <w:pPr>
              <w:pStyle w:val="aff3"/>
              <w:ind w:left="634" w:hanging="214"/>
              <w:rPr>
                <w:rFonts w:asciiTheme="majorEastAsia" w:eastAsiaTheme="majorEastAsia" w:hAnsiTheme="majorEastAsia"/>
              </w:rPr>
            </w:pPr>
          </w:p>
          <w:p w14:paraId="500AADC6" w14:textId="77777777" w:rsidR="00B94D11" w:rsidRDefault="00B94D11" w:rsidP="00922260">
            <w:pPr>
              <w:pStyle w:val="aff3"/>
              <w:ind w:left="634" w:hanging="214"/>
              <w:rPr>
                <w:rFonts w:asciiTheme="majorEastAsia" w:eastAsiaTheme="majorEastAsia" w:hAnsiTheme="majorEastAsia"/>
              </w:rPr>
            </w:pPr>
          </w:p>
          <w:p w14:paraId="07330D73" w14:textId="77777777" w:rsidR="00922260" w:rsidRDefault="00922260" w:rsidP="00922260">
            <w:pPr>
              <w:pStyle w:val="aff3"/>
              <w:ind w:left="634" w:hanging="214"/>
              <w:rPr>
                <w:rFonts w:asciiTheme="majorEastAsia" w:eastAsiaTheme="majorEastAsia" w:hAnsiTheme="majorEastAsia"/>
              </w:rPr>
            </w:pPr>
          </w:p>
          <w:p w14:paraId="4CD1E321" w14:textId="77777777" w:rsidR="00922260" w:rsidRDefault="00922260" w:rsidP="00922260">
            <w:pPr>
              <w:pStyle w:val="aff3"/>
              <w:ind w:left="634" w:hanging="214"/>
              <w:rPr>
                <w:rFonts w:asciiTheme="majorEastAsia" w:eastAsiaTheme="majorEastAsia" w:hAnsiTheme="majorEastAsia"/>
              </w:rPr>
            </w:pPr>
          </w:p>
          <w:p w14:paraId="5843B939" w14:textId="77777777" w:rsidR="00922260" w:rsidRPr="0040133C" w:rsidRDefault="00922260" w:rsidP="00922260">
            <w:pPr>
              <w:pStyle w:val="aff3"/>
              <w:ind w:left="634" w:hanging="214"/>
              <w:rPr>
                <w:rFonts w:asciiTheme="majorEastAsia" w:eastAsiaTheme="majorEastAsia" w:hAnsiTheme="majorEastAsia"/>
              </w:rPr>
            </w:pPr>
          </w:p>
        </w:tc>
      </w:tr>
      <w:tr w:rsidR="00922260" w:rsidRPr="006A565B" w14:paraId="263C2E02" w14:textId="77777777" w:rsidTr="00922260">
        <w:trPr>
          <w:trHeight w:val="613"/>
        </w:trPr>
        <w:tc>
          <w:tcPr>
            <w:tcW w:w="5000" w:type="pct"/>
            <w:tcBorders>
              <w:top w:val="dashed" w:sz="4" w:space="0" w:color="auto"/>
              <w:bottom w:val="single" w:sz="8" w:space="0" w:color="auto"/>
              <w:tr2bl w:val="nil"/>
            </w:tcBorders>
            <w:shd w:val="clear" w:color="auto" w:fill="auto"/>
          </w:tcPr>
          <w:p w14:paraId="746BEB6A" w14:textId="77777777" w:rsidR="00922260" w:rsidRPr="00A6200C" w:rsidRDefault="00922260" w:rsidP="00922260">
            <w:pPr>
              <w:rPr>
                <w:rFonts w:asciiTheme="majorEastAsia" w:eastAsiaTheme="majorEastAsia" w:hAnsiTheme="majorEastAsia"/>
                <w:szCs w:val="22"/>
              </w:rPr>
            </w:pPr>
            <w:r w:rsidRPr="00A6200C">
              <w:rPr>
                <w:rFonts w:asciiTheme="majorEastAsia" w:eastAsiaTheme="majorEastAsia" w:hAnsiTheme="majorEastAsia" w:hint="eastAsia"/>
                <w:szCs w:val="22"/>
              </w:rPr>
              <w:t>（補助事業と関連するクラウドファンディングの活用実績）</w:t>
            </w:r>
          </w:p>
          <w:p w14:paraId="6B333319" w14:textId="77777777" w:rsidR="00922260" w:rsidRPr="00A6200C" w:rsidRDefault="00922260" w:rsidP="00922260">
            <w:pPr>
              <w:snapToGrid w:val="0"/>
              <w:spacing w:line="300" w:lineRule="exact"/>
              <w:ind w:left="454" w:rightChars="100" w:right="210" w:hangingChars="216" w:hanging="454"/>
              <w:rPr>
                <w:rFonts w:asciiTheme="majorEastAsia" w:eastAsiaTheme="majorEastAsia" w:hAnsiTheme="majorEastAsia"/>
                <w:bCs/>
                <w:sz w:val="22"/>
              </w:rPr>
            </w:pPr>
            <w:r w:rsidRPr="00A6200C">
              <w:rPr>
                <w:rFonts w:asciiTheme="majorEastAsia" w:eastAsiaTheme="majorEastAsia" w:hAnsiTheme="majorEastAsia" w:hint="eastAsia"/>
                <w:bCs/>
              </w:rPr>
              <w:t xml:space="preserve">　※プロジェクトを掲載したＵＲＬ</w:t>
            </w:r>
            <w:r>
              <w:rPr>
                <w:rFonts w:asciiTheme="majorEastAsia" w:eastAsiaTheme="majorEastAsia" w:hAnsiTheme="majorEastAsia" w:hint="eastAsia"/>
                <w:bCs/>
              </w:rPr>
              <w:t>（</w:t>
            </w:r>
            <w:hyperlink r:id="rId10" w:history="1">
              <w:r w:rsidRPr="00BF4AD3">
                <w:rPr>
                  <w:rStyle w:val="af6"/>
                  <w:rFonts w:asciiTheme="majorEastAsia" w:eastAsiaTheme="majorEastAsia" w:hAnsiTheme="majorEastAsia" w:hint="eastAsia"/>
                  <w:bCs/>
                </w:rPr>
                <w:t>一般社団法人日本クラウドファンディング協会</w:t>
              </w:r>
            </w:hyperlink>
            <w:r>
              <w:rPr>
                <w:rFonts w:asciiTheme="majorEastAsia" w:eastAsiaTheme="majorEastAsia" w:hAnsiTheme="majorEastAsia" w:hint="eastAsia"/>
                <w:bCs/>
              </w:rPr>
              <w:t>会員等が提供するクラウドファンディングサービス等）</w:t>
            </w:r>
            <w:r w:rsidRPr="00A6200C">
              <w:rPr>
                <w:rFonts w:asciiTheme="majorEastAsia" w:eastAsiaTheme="majorEastAsia" w:hAnsiTheme="majorEastAsia" w:hint="eastAsia"/>
                <w:bCs/>
              </w:rPr>
              <w:t>を記載下さい。</w:t>
            </w:r>
          </w:p>
        </w:tc>
      </w:tr>
      <w:tr w:rsidR="00922260" w:rsidRPr="006A565B" w14:paraId="01981A98" w14:textId="77777777" w:rsidTr="00922260">
        <w:trPr>
          <w:trHeight w:val="6537"/>
        </w:trPr>
        <w:tc>
          <w:tcPr>
            <w:tcW w:w="5000" w:type="pct"/>
            <w:tcBorders>
              <w:top w:val="single" w:sz="8" w:space="0" w:color="auto"/>
            </w:tcBorders>
            <w:shd w:val="clear" w:color="auto" w:fill="auto"/>
          </w:tcPr>
          <w:p w14:paraId="6DBDDA2A" w14:textId="77777777" w:rsidR="00922260" w:rsidRPr="006A565B" w:rsidRDefault="00922260" w:rsidP="00922260">
            <w:pPr>
              <w:rPr>
                <w:rFonts w:asciiTheme="majorEastAsia" w:eastAsiaTheme="majorEastAsia" w:hAnsiTheme="majorEastAsia"/>
                <w:bCs/>
                <w:sz w:val="20"/>
                <w:szCs w:val="20"/>
              </w:rPr>
            </w:pPr>
            <w:r w:rsidRPr="006A565B">
              <w:rPr>
                <w:rFonts w:asciiTheme="majorEastAsia" w:eastAsiaTheme="majorEastAsia" w:hAnsiTheme="majorEastAsia" w:hint="eastAsia"/>
                <w:bCs/>
                <w:sz w:val="22"/>
                <w:u w:val="double"/>
              </w:rPr>
              <w:t>その３：会社全体の事業計画</w:t>
            </w:r>
            <w:r w:rsidRPr="006A565B">
              <w:rPr>
                <w:rFonts w:asciiTheme="majorEastAsia" w:eastAsiaTheme="majorEastAsia" w:hAnsiTheme="majorEastAsia" w:hint="eastAsia"/>
                <w:kern w:val="2"/>
                <w:sz w:val="14"/>
                <w:szCs w:val="22"/>
              </w:rPr>
              <w:t xml:space="preserve">　　　　　　　　　　　　　　　　　　　　　　　　　　　　　　　　　　　　　　　　　　　</w:t>
            </w:r>
            <w:r w:rsidRPr="006A565B">
              <w:rPr>
                <w:rFonts w:asciiTheme="majorEastAsia" w:eastAsiaTheme="majorEastAsia" w:hAnsiTheme="majorEastAsia" w:hint="eastAsia"/>
                <w:bCs/>
                <w:sz w:val="16"/>
                <w:szCs w:val="20"/>
              </w:rPr>
              <w:t>（単位：円）</w:t>
            </w:r>
          </w:p>
          <w:tbl>
            <w:tblPr>
              <w:tblStyle w:val="a8"/>
              <w:tblW w:w="5000" w:type="pct"/>
              <w:tblLook w:val="04A0" w:firstRow="1" w:lastRow="0" w:firstColumn="1" w:lastColumn="0" w:noHBand="0" w:noVBand="1"/>
            </w:tblPr>
            <w:tblGrid>
              <w:gridCol w:w="1846"/>
              <w:gridCol w:w="1359"/>
              <w:gridCol w:w="1361"/>
              <w:gridCol w:w="1359"/>
              <w:gridCol w:w="1361"/>
              <w:gridCol w:w="1360"/>
              <w:gridCol w:w="1322"/>
            </w:tblGrid>
            <w:tr w:rsidR="00922260" w:rsidRPr="006A565B" w14:paraId="5B17B509" w14:textId="77777777" w:rsidTr="00922260">
              <w:trPr>
                <w:trHeight w:val="567"/>
              </w:trPr>
              <w:tc>
                <w:tcPr>
                  <w:tcW w:w="883" w:type="pct"/>
                </w:tcPr>
                <w:p w14:paraId="27677C7D" w14:textId="77777777" w:rsidR="00922260" w:rsidRPr="006A565B" w:rsidRDefault="00922260" w:rsidP="00922260">
                  <w:pPr>
                    <w:rPr>
                      <w:rFonts w:asciiTheme="majorEastAsia" w:eastAsiaTheme="majorEastAsia" w:hAnsiTheme="majorEastAsia" w:cs="Times New Roman"/>
                      <w:bCs/>
                      <w:sz w:val="22"/>
                    </w:rPr>
                  </w:pPr>
                </w:p>
              </w:tc>
              <w:tc>
                <w:tcPr>
                  <w:tcW w:w="685" w:type="pct"/>
                </w:tcPr>
                <w:p w14:paraId="481F8B38"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20"/>
                    </w:rPr>
                    <w:t>基準年度</w:t>
                  </w:r>
                </w:p>
                <w:p w14:paraId="7D2CCBF1" w14:textId="77777777" w:rsidR="00922260" w:rsidRDefault="00922260" w:rsidP="00922260">
                  <w:pPr>
                    <w:spacing w:line="240" w:lineRule="exact"/>
                    <w:jc w:val="center"/>
                    <w:rPr>
                      <w:rFonts w:asciiTheme="majorEastAsia" w:eastAsiaTheme="majorEastAsia" w:hAnsiTheme="majorEastAsia" w:cs="Times New Roman"/>
                      <w:bCs/>
                      <w:sz w:val="18"/>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p w14:paraId="3A98CC45"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18"/>
                    </w:rPr>
                    <w:t>※</w:t>
                  </w:r>
                </w:p>
              </w:tc>
              <w:tc>
                <w:tcPr>
                  <w:tcW w:w="686" w:type="pct"/>
                </w:tcPr>
                <w:p w14:paraId="12E14651" w14:textId="77777777" w:rsidR="00922260" w:rsidRPr="006A565B" w:rsidRDefault="00922260" w:rsidP="00922260">
                  <w:pPr>
                    <w:spacing w:line="240" w:lineRule="exact"/>
                    <w:jc w:val="center"/>
                    <w:rPr>
                      <w:rFonts w:asciiTheme="majorEastAsia" w:eastAsiaTheme="majorEastAsia" w:hAnsiTheme="majorEastAsia" w:cs="Times New Roman"/>
                      <w:bCs/>
                      <w:sz w:val="20"/>
                      <w:vertAlign w:val="superscript"/>
                    </w:rPr>
                  </w:pPr>
                  <w:r w:rsidRPr="006A565B">
                    <w:rPr>
                      <w:rFonts w:asciiTheme="majorEastAsia" w:eastAsiaTheme="majorEastAsia" w:hAnsiTheme="majorEastAsia" w:cs="Times New Roman" w:hint="eastAsia"/>
                      <w:bCs/>
                      <w:sz w:val="20"/>
                    </w:rPr>
                    <w:t>１年後</w:t>
                  </w:r>
                </w:p>
                <w:p w14:paraId="67533D55" w14:textId="77777777" w:rsidR="00922260" w:rsidRPr="006A565B" w:rsidRDefault="00922260" w:rsidP="00922260">
                  <w:pPr>
                    <w:spacing w:line="240" w:lineRule="exact"/>
                    <w:jc w:val="center"/>
                    <w:rPr>
                      <w:rFonts w:asciiTheme="majorEastAsia" w:eastAsiaTheme="majorEastAsia" w:hAnsiTheme="majorEastAsia" w:cs="Times New Roman"/>
                      <w:bCs/>
                      <w:sz w:val="22"/>
                    </w:rPr>
                  </w:pPr>
                  <w:r w:rsidRPr="006A565B">
                    <w:rPr>
                      <w:rFonts w:asciiTheme="majorEastAsia" w:eastAsiaTheme="majorEastAsia" w:hAnsiTheme="majorEastAsia" w:cs="Times New Roman" w:hint="eastAsia"/>
                      <w:sz w:val="16"/>
                      <w:szCs w:val="16"/>
                    </w:rPr>
                    <w:t>（補助金事業実施年度末）</w:t>
                  </w:r>
                </w:p>
                <w:p w14:paraId="7F64D0A6"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18"/>
                    </w:rPr>
                    <w:t>[ 年 月期</w:t>
                  </w:r>
                  <w:r w:rsidRPr="006A565B">
                    <w:rPr>
                      <w:rFonts w:asciiTheme="majorEastAsia" w:eastAsiaTheme="majorEastAsia" w:hAnsiTheme="majorEastAsia" w:cs="Times New Roman"/>
                      <w:bCs/>
                      <w:sz w:val="18"/>
                    </w:rPr>
                    <w:t>]</w:t>
                  </w:r>
                </w:p>
              </w:tc>
              <w:tc>
                <w:tcPr>
                  <w:tcW w:w="685" w:type="pct"/>
                </w:tcPr>
                <w:p w14:paraId="59A56A49"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２年後</w:t>
                  </w:r>
                </w:p>
                <w:p w14:paraId="39EB67A2"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16F38806"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３年後</w:t>
                  </w:r>
                </w:p>
                <w:p w14:paraId="17B5FD50"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6" w:type="pct"/>
                </w:tcPr>
                <w:p w14:paraId="3BC3A334"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４年後</w:t>
                  </w:r>
                </w:p>
                <w:p w14:paraId="5B58E41F"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7C34581E"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５年後</w:t>
                  </w:r>
                </w:p>
                <w:p w14:paraId="7F257573"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r>
            <w:tr w:rsidR="00922260" w:rsidRPr="006A565B" w14:paraId="7A8E5685" w14:textId="77777777" w:rsidTr="00922260">
              <w:trPr>
                <w:trHeight w:val="312"/>
              </w:trPr>
              <w:tc>
                <w:tcPr>
                  <w:tcW w:w="863" w:type="pct"/>
                </w:tcPr>
                <w:p w14:paraId="378908A4"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① </w:t>
                  </w:r>
                  <w:r w:rsidRPr="008D5AC6">
                    <w:rPr>
                      <w:rFonts w:asciiTheme="majorEastAsia" w:eastAsiaTheme="majorEastAsia" w:hAnsiTheme="majorEastAsia" w:hint="eastAsia"/>
                      <w:bCs/>
                      <w:spacing w:val="90"/>
                      <w:sz w:val="20"/>
                      <w:szCs w:val="20"/>
                      <w:fitText w:val="1000" w:id="-2088594688"/>
                    </w:rPr>
                    <w:t>売上</w:t>
                  </w:r>
                  <w:r w:rsidRPr="008D5AC6">
                    <w:rPr>
                      <w:rFonts w:asciiTheme="majorEastAsia" w:eastAsiaTheme="majorEastAsia" w:hAnsiTheme="majorEastAsia" w:hint="eastAsia"/>
                      <w:bCs/>
                      <w:sz w:val="20"/>
                      <w:szCs w:val="20"/>
                      <w:fitText w:val="1000" w:id="-2088594688"/>
                    </w:rPr>
                    <w:t>高</w:t>
                  </w:r>
                </w:p>
              </w:tc>
              <w:tc>
                <w:tcPr>
                  <w:tcW w:w="689" w:type="pct"/>
                </w:tcPr>
                <w:p w14:paraId="1F1D446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40D638E6"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7551B7B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B0160A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5EE61F5D"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3D4E292C"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75B8CFEE" w14:textId="77777777" w:rsidTr="00922260">
              <w:trPr>
                <w:trHeight w:val="312"/>
              </w:trPr>
              <w:tc>
                <w:tcPr>
                  <w:tcW w:w="863" w:type="pct"/>
                </w:tcPr>
                <w:p w14:paraId="419A2ED7"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② </w:t>
                  </w:r>
                  <w:r w:rsidRPr="008D5AC6">
                    <w:rPr>
                      <w:rFonts w:asciiTheme="majorEastAsia" w:eastAsiaTheme="majorEastAsia" w:hAnsiTheme="majorEastAsia" w:hint="eastAsia"/>
                      <w:bCs/>
                      <w:spacing w:val="15"/>
                      <w:sz w:val="20"/>
                      <w:szCs w:val="20"/>
                      <w:fitText w:val="1000" w:id="-2088594687"/>
                    </w:rPr>
                    <w:t>営業利</w:t>
                  </w:r>
                  <w:r w:rsidRPr="008D5AC6">
                    <w:rPr>
                      <w:rFonts w:asciiTheme="majorEastAsia" w:eastAsiaTheme="majorEastAsia" w:hAnsiTheme="majorEastAsia" w:hint="eastAsia"/>
                      <w:bCs/>
                      <w:spacing w:val="30"/>
                      <w:sz w:val="20"/>
                      <w:szCs w:val="20"/>
                      <w:fitText w:val="1000" w:id="-2088594687"/>
                    </w:rPr>
                    <w:t>益</w:t>
                  </w:r>
                </w:p>
              </w:tc>
              <w:tc>
                <w:tcPr>
                  <w:tcW w:w="689" w:type="pct"/>
                </w:tcPr>
                <w:p w14:paraId="5303D7F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58184E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64D4B87B"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4FB63EB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1D90F23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CA9B605"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3BF173B8" w14:textId="77777777" w:rsidTr="00922260">
              <w:trPr>
                <w:trHeight w:val="312"/>
              </w:trPr>
              <w:tc>
                <w:tcPr>
                  <w:tcW w:w="863" w:type="pct"/>
                </w:tcPr>
                <w:p w14:paraId="4E0DCFCD"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③ </w:t>
                  </w:r>
                  <w:r w:rsidRPr="008D5AC6">
                    <w:rPr>
                      <w:rFonts w:asciiTheme="majorEastAsia" w:eastAsiaTheme="majorEastAsia" w:hAnsiTheme="majorEastAsia" w:hint="eastAsia"/>
                      <w:bCs/>
                      <w:w w:val="94"/>
                      <w:sz w:val="20"/>
                      <w:szCs w:val="20"/>
                      <w:fitText w:val="1000" w:id="-2088594686"/>
                    </w:rPr>
                    <w:t>営業外費</w:t>
                  </w:r>
                  <w:r w:rsidRPr="008D5AC6">
                    <w:rPr>
                      <w:rFonts w:asciiTheme="majorEastAsia" w:eastAsiaTheme="majorEastAsia" w:hAnsiTheme="majorEastAsia" w:hint="eastAsia"/>
                      <w:bCs/>
                      <w:spacing w:val="45"/>
                      <w:w w:val="94"/>
                      <w:sz w:val="20"/>
                      <w:szCs w:val="20"/>
                      <w:fitText w:val="1000" w:id="-2088594686"/>
                    </w:rPr>
                    <w:t>用</w:t>
                  </w:r>
                </w:p>
              </w:tc>
              <w:tc>
                <w:tcPr>
                  <w:tcW w:w="689" w:type="pct"/>
                </w:tcPr>
                <w:p w14:paraId="02E9CC5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E51939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7A976A6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1DDA203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5413221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7D0ECD93"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4CF7B59A" w14:textId="77777777" w:rsidTr="00922260">
              <w:trPr>
                <w:trHeight w:val="312"/>
              </w:trPr>
              <w:tc>
                <w:tcPr>
                  <w:tcW w:w="863" w:type="pct"/>
                  <w:tcFitText/>
                </w:tcPr>
                <w:p w14:paraId="38F1224D" w14:textId="77777777" w:rsidR="00922260" w:rsidRPr="006A565B" w:rsidRDefault="00922260" w:rsidP="00922260">
                  <w:pPr>
                    <w:spacing w:line="220" w:lineRule="exact"/>
                    <w:rPr>
                      <w:rFonts w:asciiTheme="majorEastAsia" w:eastAsiaTheme="majorEastAsia" w:hAnsiTheme="majorEastAsia" w:cs="Times New Roman"/>
                      <w:bCs/>
                      <w:w w:val="64"/>
                      <w:sz w:val="20"/>
                      <w:szCs w:val="20"/>
                      <w:vertAlign w:val="superscript"/>
                    </w:rPr>
                  </w:pPr>
                  <w:r w:rsidRPr="008D5AC6">
                    <w:rPr>
                      <w:rFonts w:asciiTheme="majorEastAsia" w:eastAsiaTheme="majorEastAsia" w:hAnsiTheme="majorEastAsia" w:cs="Times New Roman" w:hint="eastAsia"/>
                      <w:bCs/>
                      <w:w w:val="95"/>
                      <w:sz w:val="20"/>
                      <w:szCs w:val="20"/>
                    </w:rPr>
                    <w:t>経常利益</w:t>
                  </w:r>
                  <w:r w:rsidRPr="008D5AC6">
                    <w:rPr>
                      <w:rFonts w:asciiTheme="majorEastAsia" w:eastAsiaTheme="majorEastAsia" w:hAnsiTheme="majorEastAsia" w:cs="Times New Roman"/>
                      <w:bCs/>
                      <w:w w:val="95"/>
                      <w:sz w:val="20"/>
                      <w:szCs w:val="20"/>
                    </w:rPr>
                    <w:t>(</w:t>
                  </w:r>
                  <w:r w:rsidRPr="008D5AC6">
                    <w:rPr>
                      <w:rFonts w:asciiTheme="majorEastAsia" w:eastAsiaTheme="majorEastAsia" w:hAnsiTheme="majorEastAsia" w:cs="Times New Roman" w:hint="eastAsia"/>
                      <w:bCs/>
                      <w:w w:val="95"/>
                      <w:sz w:val="20"/>
                      <w:szCs w:val="20"/>
                    </w:rPr>
                    <w:t>②－③</w:t>
                  </w:r>
                  <w:r w:rsidRPr="008D5AC6">
                    <w:rPr>
                      <w:rFonts w:asciiTheme="majorEastAsia" w:eastAsiaTheme="majorEastAsia" w:hAnsiTheme="majorEastAsia" w:cs="Times New Roman"/>
                      <w:bCs/>
                      <w:spacing w:val="165"/>
                      <w:w w:val="95"/>
                      <w:sz w:val="20"/>
                      <w:szCs w:val="20"/>
                    </w:rPr>
                    <w:t>)</w:t>
                  </w:r>
                </w:p>
              </w:tc>
              <w:tc>
                <w:tcPr>
                  <w:tcW w:w="689" w:type="pct"/>
                  <w:tcBorders>
                    <w:bottom w:val="single" w:sz="4" w:space="0" w:color="auto"/>
                  </w:tcBorders>
                </w:tcPr>
                <w:p w14:paraId="15BDB04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291F5DA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335846F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5CA7BBF6"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29E2AFB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787C2080"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334EED5B" w14:textId="77777777" w:rsidTr="00922260">
              <w:trPr>
                <w:trHeight w:val="312"/>
              </w:trPr>
              <w:tc>
                <w:tcPr>
                  <w:tcW w:w="863" w:type="pct"/>
                </w:tcPr>
                <w:p w14:paraId="55FEAC63"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④ </w:t>
                  </w:r>
                  <w:r w:rsidRPr="008D5AC6">
                    <w:rPr>
                      <w:rFonts w:asciiTheme="majorEastAsia" w:eastAsiaTheme="majorEastAsia" w:hAnsiTheme="majorEastAsia" w:hint="eastAsia"/>
                      <w:bCs/>
                      <w:spacing w:val="90"/>
                      <w:sz w:val="20"/>
                      <w:szCs w:val="20"/>
                      <w:fitText w:val="1000" w:id="-2088594685"/>
                    </w:rPr>
                    <w:t>人件</w:t>
                  </w:r>
                  <w:r w:rsidRPr="008D5AC6">
                    <w:rPr>
                      <w:rFonts w:asciiTheme="majorEastAsia" w:eastAsiaTheme="majorEastAsia" w:hAnsiTheme="majorEastAsia" w:hint="eastAsia"/>
                      <w:bCs/>
                      <w:sz w:val="20"/>
                      <w:szCs w:val="20"/>
                      <w:fitText w:val="1000" w:id="-2088594685"/>
                    </w:rPr>
                    <w:t>費</w:t>
                  </w:r>
                </w:p>
              </w:tc>
              <w:tc>
                <w:tcPr>
                  <w:tcW w:w="689" w:type="pct"/>
                </w:tcPr>
                <w:p w14:paraId="26282AD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6DFFF130"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0ED4A70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0F18F3FE"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9" w:type="pct"/>
                </w:tcPr>
                <w:p w14:paraId="4B55041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90" w:type="pct"/>
                </w:tcPr>
                <w:p w14:paraId="178A64EF"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6B256BEE" w14:textId="77777777" w:rsidTr="00922260">
              <w:trPr>
                <w:trHeight w:val="312"/>
              </w:trPr>
              <w:tc>
                <w:tcPr>
                  <w:tcW w:w="883" w:type="pct"/>
                  <w:tcBorders>
                    <w:bottom w:val="single" w:sz="12" w:space="0" w:color="000000"/>
                  </w:tcBorders>
                </w:tcPr>
                <w:p w14:paraId="75F48F4D"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⑤ 減価償却費</w:t>
                  </w:r>
                </w:p>
              </w:tc>
              <w:tc>
                <w:tcPr>
                  <w:tcW w:w="685" w:type="pct"/>
                  <w:tcBorders>
                    <w:bottom w:val="single" w:sz="12" w:space="0" w:color="000000"/>
                  </w:tcBorders>
                </w:tcPr>
                <w:p w14:paraId="422A759B"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71EEA61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6B66473F"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4DC83100"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140CA33F"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43DF5DFC"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7F391DB9" w14:textId="77777777" w:rsidTr="00922260">
              <w:trPr>
                <w:trHeight w:val="312"/>
              </w:trPr>
              <w:tc>
                <w:tcPr>
                  <w:tcW w:w="883" w:type="pct"/>
                  <w:tcBorders>
                    <w:top w:val="single" w:sz="12" w:space="0" w:color="000000"/>
                    <w:left w:val="single" w:sz="12" w:space="0" w:color="000000"/>
                  </w:tcBorders>
                  <w:tcFitText/>
                </w:tcPr>
                <w:p w14:paraId="15AA6C12" w14:textId="77777777" w:rsidR="00922260" w:rsidRPr="006A565B" w:rsidRDefault="00922260" w:rsidP="00922260">
                  <w:pPr>
                    <w:spacing w:line="220" w:lineRule="exact"/>
                    <w:rPr>
                      <w:rFonts w:asciiTheme="majorEastAsia" w:eastAsiaTheme="majorEastAsia" w:hAnsiTheme="majorEastAsia" w:cs="Times New Roman"/>
                      <w:bCs/>
                      <w:sz w:val="20"/>
                      <w:szCs w:val="20"/>
                    </w:rPr>
                  </w:pPr>
                  <w:r w:rsidRPr="008D5AC6">
                    <w:rPr>
                      <w:rFonts w:asciiTheme="majorEastAsia" w:eastAsiaTheme="majorEastAsia" w:hAnsiTheme="majorEastAsia" w:cs="Times New Roman" w:hint="eastAsia"/>
                      <w:bCs/>
                      <w:w w:val="80"/>
                      <w:sz w:val="20"/>
                      <w:szCs w:val="20"/>
                    </w:rPr>
                    <w:t>付加価値額</w:t>
                  </w:r>
                  <w:r w:rsidRPr="008D5AC6">
                    <w:rPr>
                      <w:rFonts w:asciiTheme="majorEastAsia" w:eastAsiaTheme="majorEastAsia" w:hAnsiTheme="majorEastAsia" w:cs="Times New Roman"/>
                      <w:bCs/>
                      <w:w w:val="80"/>
                      <w:sz w:val="20"/>
                      <w:szCs w:val="20"/>
                    </w:rPr>
                    <w:t>(②+④+⑤</w:t>
                  </w:r>
                  <w:r w:rsidRPr="008D5AC6">
                    <w:rPr>
                      <w:rFonts w:asciiTheme="majorEastAsia" w:eastAsiaTheme="majorEastAsia" w:hAnsiTheme="majorEastAsia" w:cs="Times New Roman"/>
                      <w:bCs/>
                      <w:spacing w:val="105"/>
                      <w:w w:val="80"/>
                      <w:sz w:val="20"/>
                      <w:szCs w:val="20"/>
                    </w:rPr>
                    <w:t>)</w:t>
                  </w:r>
                </w:p>
              </w:tc>
              <w:tc>
                <w:tcPr>
                  <w:tcW w:w="685" w:type="pct"/>
                  <w:tcBorders>
                    <w:top w:val="single" w:sz="12" w:space="0" w:color="000000"/>
                    <w:bottom w:val="single" w:sz="4" w:space="0" w:color="auto"/>
                  </w:tcBorders>
                </w:tcPr>
                <w:p w14:paraId="4600A383"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218DC28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566CFBD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2E05C9B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2F19035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6DA21CD6"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6E8B59A1" w14:textId="77777777" w:rsidTr="00922260">
              <w:trPr>
                <w:trHeight w:val="312"/>
              </w:trPr>
              <w:tc>
                <w:tcPr>
                  <w:tcW w:w="883" w:type="pct"/>
                  <w:tcBorders>
                    <w:left w:val="single" w:sz="12" w:space="0" w:color="000000"/>
                    <w:bottom w:val="single" w:sz="12" w:space="0" w:color="000000"/>
                  </w:tcBorders>
                </w:tcPr>
                <w:p w14:paraId="4D363645" w14:textId="77777777" w:rsidR="00922260" w:rsidRPr="006A565B" w:rsidRDefault="00922260" w:rsidP="00922260">
                  <w:pPr>
                    <w:spacing w:line="220" w:lineRule="exact"/>
                    <w:rPr>
                      <w:rFonts w:asciiTheme="majorEastAsia" w:eastAsiaTheme="majorEastAsia" w:hAnsiTheme="majorEastAsia" w:cs="Times New Roman"/>
                      <w:bCs/>
                      <w:spacing w:val="21"/>
                      <w:w w:val="51"/>
                      <w:sz w:val="20"/>
                      <w:szCs w:val="20"/>
                    </w:rPr>
                  </w:pPr>
                  <w:r w:rsidRPr="008D5AC6">
                    <w:rPr>
                      <w:rFonts w:asciiTheme="majorEastAsia" w:eastAsiaTheme="majorEastAsia" w:hAnsiTheme="majorEastAsia" w:cs="Times New Roman" w:hint="eastAsia"/>
                      <w:sz w:val="20"/>
                      <w:szCs w:val="20"/>
                      <w:fitText w:val="1320" w:id="-2088594684"/>
                    </w:rPr>
                    <w:t>伸び率（％</w:t>
                  </w:r>
                  <w:r w:rsidRPr="008D5AC6">
                    <w:rPr>
                      <w:rFonts w:asciiTheme="majorEastAsia" w:eastAsiaTheme="majorEastAsia" w:hAnsiTheme="majorEastAsia" w:cs="Times New Roman" w:hint="eastAsia"/>
                      <w:spacing w:val="30"/>
                      <w:sz w:val="20"/>
                      <w:szCs w:val="20"/>
                      <w:fitText w:val="1320" w:id="-2088594684"/>
                    </w:rPr>
                    <w:t>）</w:t>
                  </w:r>
                </w:p>
              </w:tc>
              <w:tc>
                <w:tcPr>
                  <w:tcW w:w="685" w:type="pct"/>
                  <w:tcBorders>
                    <w:bottom w:val="single" w:sz="12" w:space="0" w:color="000000"/>
                    <w:tr2bl w:val="single" w:sz="8" w:space="0" w:color="000000"/>
                  </w:tcBorders>
                </w:tcPr>
                <w:p w14:paraId="33CCDCD8"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554113E6"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3CA538B2"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297CCBD9"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3A50CBD"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5DE67E62"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05B869E8" w14:textId="77777777" w:rsidTr="00922260">
              <w:trPr>
                <w:trHeight w:val="312"/>
              </w:trPr>
              <w:tc>
                <w:tcPr>
                  <w:tcW w:w="883" w:type="pct"/>
                  <w:tcBorders>
                    <w:top w:val="single" w:sz="12" w:space="0" w:color="000000"/>
                    <w:bottom w:val="single" w:sz="12" w:space="0" w:color="000000"/>
                  </w:tcBorders>
                  <w:noWrap/>
                  <w:tcFitText/>
                </w:tcPr>
                <w:p w14:paraId="72FA6222" w14:textId="77777777" w:rsidR="00922260" w:rsidRPr="006A565B" w:rsidRDefault="00922260" w:rsidP="00922260">
                  <w:pPr>
                    <w:spacing w:line="220" w:lineRule="exact"/>
                    <w:rPr>
                      <w:rFonts w:asciiTheme="majorEastAsia" w:eastAsiaTheme="majorEastAsia" w:hAnsiTheme="majorEastAsia"/>
                      <w:sz w:val="20"/>
                      <w:szCs w:val="20"/>
                      <w:vertAlign w:val="superscript"/>
                    </w:rPr>
                  </w:pPr>
                  <w:r w:rsidRPr="008D5AC6">
                    <w:rPr>
                      <w:rFonts w:asciiTheme="majorEastAsia" w:eastAsiaTheme="majorEastAsia" w:hAnsiTheme="majorEastAsia" w:cs="Times New Roman" w:hint="eastAsia"/>
                      <w:spacing w:val="30"/>
                      <w:sz w:val="20"/>
                      <w:szCs w:val="20"/>
                    </w:rPr>
                    <w:t>⑥設備投資</w:t>
                  </w:r>
                  <w:r w:rsidRPr="008D5AC6">
                    <w:rPr>
                      <w:rFonts w:asciiTheme="majorEastAsia" w:eastAsiaTheme="majorEastAsia" w:hAnsiTheme="majorEastAsia" w:cs="Times New Roman" w:hint="eastAsia"/>
                      <w:spacing w:val="22"/>
                      <w:sz w:val="20"/>
                      <w:szCs w:val="20"/>
                    </w:rPr>
                    <w:t>額</w:t>
                  </w:r>
                </w:p>
              </w:tc>
              <w:tc>
                <w:tcPr>
                  <w:tcW w:w="685" w:type="pct"/>
                  <w:tcBorders>
                    <w:top w:val="single" w:sz="12" w:space="0" w:color="000000"/>
                    <w:bottom w:val="single" w:sz="12" w:space="0" w:color="000000"/>
                    <w:tr2bl w:val="single" w:sz="8" w:space="0" w:color="000000"/>
                  </w:tcBorders>
                </w:tcPr>
                <w:p w14:paraId="0A939ABB"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cBorders>
                </w:tcPr>
                <w:p w14:paraId="5BA3AC75"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top w:val="single" w:sz="12" w:space="0" w:color="000000"/>
                    <w:bottom w:val="single" w:sz="12" w:space="0" w:color="000000"/>
                    <w:tr2bl w:val="single" w:sz="8" w:space="0" w:color="000000"/>
                  </w:tcBorders>
                </w:tcPr>
                <w:p w14:paraId="311BEB02"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171371C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bottom w:val="single" w:sz="12" w:space="0" w:color="000000"/>
                    <w:tr2bl w:val="single" w:sz="8" w:space="0" w:color="000000"/>
                  </w:tcBorders>
                </w:tcPr>
                <w:p w14:paraId="6000FF7D"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tcPr>
                <w:p w14:paraId="21564597"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68CDE792" w14:textId="77777777" w:rsidTr="00922260">
              <w:trPr>
                <w:trHeight w:val="312"/>
              </w:trPr>
              <w:tc>
                <w:tcPr>
                  <w:tcW w:w="883" w:type="pct"/>
                  <w:tcBorders>
                    <w:top w:val="single" w:sz="12" w:space="0" w:color="000000"/>
                    <w:left w:val="single" w:sz="12" w:space="0" w:color="000000"/>
                  </w:tcBorders>
                  <w:noWrap/>
                  <w:tcFitText/>
                </w:tcPr>
                <w:p w14:paraId="0EC397AA" w14:textId="77777777" w:rsidR="00922260" w:rsidRPr="00E64812" w:rsidRDefault="00922260" w:rsidP="00922260">
                  <w:pPr>
                    <w:spacing w:line="220" w:lineRule="exact"/>
                    <w:rPr>
                      <w:rFonts w:asciiTheme="majorEastAsia" w:eastAsiaTheme="majorEastAsia" w:hAnsiTheme="majorEastAsia" w:cs="Times New Roman"/>
                      <w:spacing w:val="15"/>
                      <w:sz w:val="20"/>
                      <w:szCs w:val="20"/>
                    </w:rPr>
                  </w:pPr>
                  <w:r w:rsidRPr="008D5AC6">
                    <w:rPr>
                      <w:rFonts w:asciiTheme="majorEastAsia" w:eastAsiaTheme="majorEastAsia" w:hAnsiTheme="majorEastAsia" w:cs="Times New Roman" w:hint="eastAsia"/>
                      <w:spacing w:val="15"/>
                      <w:sz w:val="20"/>
                      <w:szCs w:val="20"/>
                    </w:rPr>
                    <w:t>⑦給与支給総</w:t>
                  </w:r>
                  <w:r w:rsidRPr="008D5AC6">
                    <w:rPr>
                      <w:rFonts w:asciiTheme="majorEastAsia" w:eastAsiaTheme="majorEastAsia" w:hAnsiTheme="majorEastAsia" w:cs="Times New Roman" w:hint="eastAsia"/>
                      <w:spacing w:val="-22"/>
                      <w:sz w:val="20"/>
                      <w:szCs w:val="20"/>
                    </w:rPr>
                    <w:t>額</w:t>
                  </w:r>
                </w:p>
              </w:tc>
              <w:tc>
                <w:tcPr>
                  <w:tcW w:w="685" w:type="pct"/>
                  <w:tcBorders>
                    <w:top w:val="single" w:sz="12" w:space="0" w:color="000000"/>
                    <w:bottom w:val="single" w:sz="4" w:space="0" w:color="auto"/>
                  </w:tcBorders>
                </w:tcPr>
                <w:p w14:paraId="009E18F2"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4C2FBAA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top w:val="single" w:sz="12" w:space="0" w:color="000000"/>
                  </w:tcBorders>
                </w:tcPr>
                <w:p w14:paraId="5E178D9A"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tcBorders>
                </w:tcPr>
                <w:p w14:paraId="48A02D74"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top w:val="single" w:sz="12" w:space="0" w:color="000000"/>
                  </w:tcBorders>
                </w:tcPr>
                <w:p w14:paraId="43FC932E"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tcPr>
                <w:p w14:paraId="4BA735F5" w14:textId="77777777" w:rsidR="00922260" w:rsidRPr="006A565B" w:rsidRDefault="00922260" w:rsidP="00922260">
                  <w:pPr>
                    <w:spacing w:line="220" w:lineRule="exact"/>
                    <w:rPr>
                      <w:rFonts w:asciiTheme="majorEastAsia" w:eastAsiaTheme="majorEastAsia" w:hAnsiTheme="majorEastAsia" w:cs="Times New Roman"/>
                      <w:bCs/>
                      <w:sz w:val="22"/>
                    </w:rPr>
                  </w:pPr>
                </w:p>
              </w:tc>
            </w:tr>
            <w:tr w:rsidR="00922260" w:rsidRPr="006A565B" w14:paraId="392A9ED8" w14:textId="77777777" w:rsidTr="00922260">
              <w:trPr>
                <w:trHeight w:val="312"/>
              </w:trPr>
              <w:tc>
                <w:tcPr>
                  <w:tcW w:w="883" w:type="pct"/>
                  <w:tcBorders>
                    <w:left w:val="single" w:sz="12" w:space="0" w:color="000000"/>
                    <w:bottom w:val="single" w:sz="12" w:space="0" w:color="000000"/>
                  </w:tcBorders>
                  <w:noWrap/>
                  <w:tcFitText/>
                </w:tcPr>
                <w:p w14:paraId="3E39B7A3" w14:textId="77777777" w:rsidR="00922260" w:rsidRPr="00E64812" w:rsidRDefault="00922260" w:rsidP="00922260">
                  <w:pPr>
                    <w:spacing w:line="220" w:lineRule="exact"/>
                    <w:rPr>
                      <w:rFonts w:asciiTheme="majorEastAsia" w:eastAsiaTheme="majorEastAsia" w:hAnsiTheme="majorEastAsia" w:cs="Times New Roman"/>
                      <w:spacing w:val="22"/>
                      <w:w w:val="82"/>
                      <w:sz w:val="20"/>
                      <w:szCs w:val="20"/>
                    </w:rPr>
                  </w:pPr>
                  <w:r w:rsidRPr="008D5AC6">
                    <w:rPr>
                      <w:rFonts w:asciiTheme="majorEastAsia" w:eastAsiaTheme="majorEastAsia" w:hAnsiTheme="majorEastAsia" w:cs="Times New Roman" w:hint="eastAsia"/>
                      <w:spacing w:val="30"/>
                      <w:sz w:val="20"/>
                      <w:szCs w:val="20"/>
                    </w:rPr>
                    <w:t>伸び率（％</w:t>
                  </w:r>
                  <w:r w:rsidRPr="008D5AC6">
                    <w:rPr>
                      <w:rFonts w:asciiTheme="majorEastAsia" w:eastAsiaTheme="majorEastAsia" w:hAnsiTheme="majorEastAsia" w:cs="Times New Roman" w:hint="eastAsia"/>
                      <w:spacing w:val="22"/>
                      <w:sz w:val="20"/>
                      <w:szCs w:val="20"/>
                    </w:rPr>
                    <w:t>）</w:t>
                  </w:r>
                </w:p>
              </w:tc>
              <w:tc>
                <w:tcPr>
                  <w:tcW w:w="685" w:type="pct"/>
                  <w:tcBorders>
                    <w:bottom w:val="single" w:sz="12" w:space="0" w:color="000000"/>
                    <w:tr2bl w:val="single" w:sz="8" w:space="0" w:color="000000"/>
                  </w:tcBorders>
                </w:tcPr>
                <w:p w14:paraId="4746BBC3"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7F9DEF9E"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5" w:type="pct"/>
                  <w:tcBorders>
                    <w:bottom w:val="single" w:sz="12" w:space="0" w:color="000000"/>
                  </w:tcBorders>
                </w:tcPr>
                <w:p w14:paraId="68FE810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tcBorders>
                </w:tcPr>
                <w:p w14:paraId="06A9A4EC"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6" w:type="pct"/>
                  <w:tcBorders>
                    <w:bottom w:val="single" w:sz="12" w:space="0" w:color="000000"/>
                  </w:tcBorders>
                </w:tcPr>
                <w:p w14:paraId="35289301" w14:textId="77777777" w:rsidR="00922260" w:rsidRPr="006A565B" w:rsidRDefault="00922260" w:rsidP="00922260">
                  <w:pPr>
                    <w:spacing w:line="220" w:lineRule="exac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tcPr>
                <w:p w14:paraId="709C59B6" w14:textId="77777777" w:rsidR="00922260" w:rsidRPr="006A565B" w:rsidRDefault="00922260" w:rsidP="00922260">
                  <w:pPr>
                    <w:spacing w:line="220" w:lineRule="exact"/>
                    <w:rPr>
                      <w:rFonts w:asciiTheme="majorEastAsia" w:eastAsiaTheme="majorEastAsia" w:hAnsiTheme="majorEastAsia" w:cs="Times New Roman"/>
                      <w:bCs/>
                      <w:sz w:val="22"/>
                    </w:rPr>
                  </w:pPr>
                </w:p>
              </w:tc>
            </w:tr>
          </w:tbl>
          <w:p w14:paraId="331C8462" w14:textId="77777777" w:rsidR="00922260" w:rsidRPr="00E64812" w:rsidRDefault="00922260" w:rsidP="00922260">
            <w:pPr>
              <w:pStyle w:val="aff3"/>
              <w:spacing w:beforeLines="50" w:before="155"/>
              <w:ind w:left="634" w:hanging="214"/>
              <w:rPr>
                <w:rFonts w:asciiTheme="majorEastAsia" w:eastAsiaTheme="majorEastAsia" w:hAnsiTheme="majorEastAsia"/>
              </w:rPr>
            </w:pPr>
            <w:r w:rsidRPr="00E64812">
              <w:rPr>
                <w:rFonts w:asciiTheme="majorEastAsia" w:eastAsiaTheme="majorEastAsia" w:hAnsiTheme="majorEastAsia" w:hint="eastAsia"/>
              </w:rPr>
              <w:t>①　会社全体の事業計画（表）における「付加価値額」や「給与支給総額」等の算出については、算出根拠を明記してください。</w:t>
            </w:r>
          </w:p>
          <w:p w14:paraId="680F7B1E" w14:textId="0177203C" w:rsidR="00922260" w:rsidRDefault="00922260" w:rsidP="00922260">
            <w:pPr>
              <w:pStyle w:val="aff3"/>
              <w:ind w:left="634" w:hanging="214"/>
              <w:rPr>
                <w:rFonts w:asciiTheme="majorEastAsia" w:eastAsiaTheme="majorEastAsia" w:hAnsiTheme="majorEastAsia"/>
              </w:rPr>
            </w:pPr>
            <w:r w:rsidRPr="00E64812">
              <w:rPr>
                <w:rFonts w:asciiTheme="majorEastAsia" w:eastAsiaTheme="majorEastAsia" w:hAnsiTheme="majorEastAsia" w:hint="eastAsia"/>
              </w:rPr>
              <w:t xml:space="preserve">②　</w:t>
            </w:r>
            <w:r w:rsidR="00B94D11">
              <w:rPr>
                <w:rFonts w:asciiTheme="majorEastAsia" w:eastAsiaTheme="majorEastAsia" w:hAnsiTheme="majorEastAsia" w:hint="eastAsia"/>
              </w:rPr>
              <w:t>本事業終了後、事業の成果等を確認するため、アンケート調査や決算書等の提出をお願いしますので、御協力願います。</w:t>
            </w:r>
          </w:p>
          <w:p w14:paraId="34F30DBC" w14:textId="77777777" w:rsidR="00922260" w:rsidRPr="00325DF9" w:rsidRDefault="00922260" w:rsidP="00922260">
            <w:pPr>
              <w:snapToGrid w:val="0"/>
              <w:spacing w:beforeLines="50" w:before="155" w:line="300" w:lineRule="exact"/>
              <w:ind w:leftChars="100" w:left="210" w:rightChars="100" w:right="210"/>
              <w:rPr>
                <w:rFonts w:asciiTheme="majorEastAsia" w:eastAsiaTheme="majorEastAsia" w:hAnsiTheme="majorEastAsia"/>
                <w:sz w:val="18"/>
                <w:szCs w:val="22"/>
              </w:rPr>
            </w:pPr>
            <w:r w:rsidRPr="00325DF9">
              <w:rPr>
                <w:rFonts w:asciiTheme="majorEastAsia" w:eastAsiaTheme="majorEastAsia" w:hAnsiTheme="majorEastAsia" w:hint="eastAsia"/>
                <w:sz w:val="18"/>
                <w:szCs w:val="22"/>
              </w:rPr>
              <w:t>※基準年度には、決算日が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日以後６ヶ月以内の場合は、締切日の属する決算期１年間の「見込み」の数字、</w:t>
            </w:r>
          </w:p>
          <w:p w14:paraId="42604086" w14:textId="2360FC5D" w:rsidR="00922260" w:rsidRPr="00B94D11" w:rsidRDefault="00922260" w:rsidP="00B94D11">
            <w:pPr>
              <w:snapToGrid w:val="0"/>
              <w:spacing w:line="300" w:lineRule="exact"/>
              <w:ind w:leftChars="71" w:left="149" w:rightChars="100" w:right="210" w:firstLineChars="30" w:firstLine="54"/>
              <w:rPr>
                <w:rFonts w:asciiTheme="majorEastAsia" w:eastAsiaTheme="majorEastAsia" w:hAnsiTheme="majorEastAsia"/>
                <w:sz w:val="18"/>
                <w:szCs w:val="22"/>
              </w:rPr>
            </w:pPr>
            <w:r w:rsidRPr="00325DF9">
              <w:rPr>
                <w:rFonts w:asciiTheme="majorEastAsia" w:eastAsiaTheme="majorEastAsia" w:hAnsiTheme="majorEastAsia" w:hint="eastAsia"/>
                <w:sz w:val="18"/>
                <w:szCs w:val="22"/>
              </w:rPr>
              <w:t xml:space="preserve">　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日以前６ヶ月以内の場合は、締切日の属する決算期１年間の「実績」の数字を入力ください。</w:t>
            </w:r>
          </w:p>
        </w:tc>
      </w:tr>
    </w:tbl>
    <w:p w14:paraId="1DB0A803" w14:textId="77777777" w:rsidR="008D5AC6" w:rsidRDefault="008D5AC6" w:rsidP="0027295F">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bookmarkStart w:id="0" w:name="_GoBack"/>
      <w:bookmarkEnd w:id="0"/>
      <w:r>
        <w:rPr>
          <w:rFonts w:asciiTheme="majorEastAsia" w:eastAsiaTheme="majorEastAsia" w:hAnsiTheme="majorEastAsia" w:hint="eastAsia"/>
          <w:color w:val="auto"/>
          <w:spacing w:val="5"/>
          <w:sz w:val="22"/>
          <w:szCs w:val="22"/>
        </w:rPr>
        <w:lastRenderedPageBreak/>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0049B912" w14:textId="11D47489" w:rsidR="0027295F" w:rsidRPr="00922260" w:rsidRDefault="0027295F" w:rsidP="00922260">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tbl>
      <w:tblPr>
        <w:tblStyle w:val="a8"/>
        <w:tblpPr w:leftFromText="142" w:rightFromText="142" w:vertAnchor="text" w:horzAnchor="margin" w:tblpY="333"/>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922260" w:rsidRPr="00463CC4" w14:paraId="70C1591A" w14:textId="77777777" w:rsidTr="00922260">
        <w:trPr>
          <w:trHeight w:val="284"/>
        </w:trPr>
        <w:tc>
          <w:tcPr>
            <w:tcW w:w="6330" w:type="dxa"/>
            <w:tcBorders>
              <w:right w:val="single" w:sz="4" w:space="0" w:color="auto"/>
            </w:tcBorders>
            <w:vAlign w:val="center"/>
          </w:tcPr>
          <w:p w14:paraId="76A2A859" w14:textId="77777777" w:rsidR="00922260" w:rsidRPr="00DD5E0C" w:rsidRDefault="00922260" w:rsidP="00922260">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59216234" w14:textId="77777777" w:rsidR="00922260" w:rsidRPr="00DD5E0C" w:rsidRDefault="00922260" w:rsidP="00922260">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922260" w:rsidRPr="00463CC4" w14:paraId="5FD2E50E" w14:textId="77777777" w:rsidTr="00922260">
        <w:trPr>
          <w:trHeight w:val="50"/>
        </w:trPr>
        <w:tc>
          <w:tcPr>
            <w:tcW w:w="6330" w:type="dxa"/>
            <w:tcBorders>
              <w:right w:val="single" w:sz="12" w:space="0" w:color="auto"/>
            </w:tcBorders>
            <w:vAlign w:val="center"/>
          </w:tcPr>
          <w:p w14:paraId="44843015" w14:textId="77777777" w:rsidR="00922260" w:rsidRPr="00463CC4" w:rsidRDefault="00922260" w:rsidP="00922260">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E35763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404D4A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485DE44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50A5B3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09594EE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4233CCA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83FF8D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93B2555"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5D13E8B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4F32F87B" w14:textId="77777777" w:rsidTr="00922260">
        <w:trPr>
          <w:trHeight w:val="70"/>
        </w:trPr>
        <w:tc>
          <w:tcPr>
            <w:tcW w:w="6330" w:type="dxa"/>
            <w:tcBorders>
              <w:right w:val="single" w:sz="12" w:space="0" w:color="auto"/>
            </w:tcBorders>
            <w:vAlign w:val="center"/>
          </w:tcPr>
          <w:p w14:paraId="38AA359C" w14:textId="77777777" w:rsidR="00922260" w:rsidRPr="00463CC4" w:rsidRDefault="00922260" w:rsidP="00922260">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74D76E3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7AD592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042072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019692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9E35B3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22F8F0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58F841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DCA6FB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A2DB79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6EA224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0603A66C" w14:textId="77777777" w:rsidTr="00922260">
        <w:trPr>
          <w:trHeight w:val="70"/>
        </w:trPr>
        <w:tc>
          <w:tcPr>
            <w:tcW w:w="6330" w:type="dxa"/>
            <w:tcBorders>
              <w:right w:val="single" w:sz="12" w:space="0" w:color="auto"/>
            </w:tcBorders>
            <w:vAlign w:val="center"/>
          </w:tcPr>
          <w:p w14:paraId="717360F8" w14:textId="77777777" w:rsidR="00922260" w:rsidRPr="00463CC4" w:rsidRDefault="00922260" w:rsidP="00922260">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725C059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F4EBF6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B12AF8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6E3F22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1CEB46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1EB2676"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52F574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4352E6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741911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968D6C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65FA562D" w14:textId="77777777" w:rsidTr="00922260">
        <w:trPr>
          <w:trHeight w:val="70"/>
        </w:trPr>
        <w:tc>
          <w:tcPr>
            <w:tcW w:w="6330" w:type="dxa"/>
            <w:tcBorders>
              <w:right w:val="single" w:sz="12" w:space="0" w:color="auto"/>
            </w:tcBorders>
            <w:vAlign w:val="center"/>
          </w:tcPr>
          <w:p w14:paraId="55143DD2" w14:textId="77777777" w:rsidR="00922260" w:rsidRPr="00463CC4" w:rsidRDefault="00922260" w:rsidP="00922260">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0494912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2918CA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4CD32A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F1C86D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46E722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C1D050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578BE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99E0D8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78F4B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E51DF8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5E26409E" w14:textId="77777777" w:rsidTr="00922260">
        <w:trPr>
          <w:trHeight w:val="70"/>
        </w:trPr>
        <w:tc>
          <w:tcPr>
            <w:tcW w:w="6330" w:type="dxa"/>
            <w:tcBorders>
              <w:right w:val="single" w:sz="12" w:space="0" w:color="auto"/>
            </w:tcBorders>
            <w:vAlign w:val="center"/>
          </w:tcPr>
          <w:p w14:paraId="4FC8E565" w14:textId="77777777" w:rsidR="00922260" w:rsidRPr="00463CC4" w:rsidRDefault="00922260"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91546D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04C205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38283B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10343D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54F6D5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321BC2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03CFEF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0D08F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1CD18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69F08E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22AC8C67" w14:textId="77777777" w:rsidTr="00922260">
        <w:trPr>
          <w:trHeight w:val="165"/>
        </w:trPr>
        <w:tc>
          <w:tcPr>
            <w:tcW w:w="6330" w:type="dxa"/>
            <w:tcBorders>
              <w:right w:val="single" w:sz="12" w:space="0" w:color="auto"/>
            </w:tcBorders>
            <w:vAlign w:val="center"/>
          </w:tcPr>
          <w:p w14:paraId="7C89C30A" w14:textId="77777777" w:rsidR="00922260" w:rsidRDefault="00922260"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C0C4813"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E35DAE5"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1B3C7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06EA65D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5191B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950048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DCB84B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3AF451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5FB1AD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0D41718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8853E9" w:rsidRPr="00463CC4" w14:paraId="65565089" w14:textId="77777777" w:rsidTr="00922260">
        <w:trPr>
          <w:trHeight w:val="70"/>
        </w:trPr>
        <w:tc>
          <w:tcPr>
            <w:tcW w:w="6330" w:type="dxa"/>
            <w:tcBorders>
              <w:right w:val="single" w:sz="12" w:space="0" w:color="auto"/>
            </w:tcBorders>
            <w:vAlign w:val="center"/>
          </w:tcPr>
          <w:p w14:paraId="3029B98E" w14:textId="5954B647" w:rsidR="008853E9" w:rsidRPr="00742F2F" w:rsidRDefault="008853E9" w:rsidP="00922260">
            <w:pPr>
              <w:spacing w:line="240" w:lineRule="exact"/>
              <w:ind w:left="160" w:hangingChars="100" w:hanging="160"/>
              <w:rPr>
                <w:rFonts w:ascii="ＭＳ ゴシック" w:eastAsia="ＭＳ ゴシック" w:hAnsi="ＭＳ ゴシック"/>
                <w:color w:val="auto"/>
                <w:sz w:val="16"/>
                <w:szCs w:val="16"/>
              </w:rPr>
            </w:pPr>
            <w:r w:rsidRPr="00742F2F">
              <w:rPr>
                <w:rFonts w:ascii="ＭＳ ゴシック" w:eastAsia="ＭＳ ゴシック" w:hAnsi="ＭＳ ゴシック" w:hint="eastAsia"/>
                <w:color w:val="auto"/>
                <w:sz w:val="16"/>
                <w:szCs w:val="16"/>
              </w:rPr>
              <w:t>⑦ 平成30年度補正ものづくり・商業・サービス生産性向上促進補助金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4BC046C4" w14:textId="4E2701DE" w:rsidR="008853E9" w:rsidRPr="00742F2F" w:rsidRDefault="008853E9" w:rsidP="00922260">
            <w:pPr>
              <w:spacing w:line="240" w:lineRule="exact"/>
              <w:rPr>
                <w:rFonts w:ascii="ＭＳ Ｐゴシック" w:eastAsia="ＭＳ Ｐゴシック" w:hAnsi="ＭＳ Ｐゴシック"/>
                <w:color w:val="auto"/>
                <w:sz w:val="16"/>
                <w:szCs w:val="16"/>
              </w:rPr>
            </w:pPr>
            <w:r w:rsidRPr="00742F2F">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A67A04D" w14:textId="18534912" w:rsidR="008853E9" w:rsidRPr="00742F2F" w:rsidRDefault="008853E9" w:rsidP="00922260">
            <w:pPr>
              <w:spacing w:line="240" w:lineRule="exact"/>
              <w:rPr>
                <w:rFonts w:ascii="ＭＳ Ｐゴシック" w:eastAsia="ＭＳ Ｐゴシック" w:hAnsi="ＭＳ Ｐゴシック"/>
                <w:color w:val="auto"/>
                <w:sz w:val="16"/>
                <w:szCs w:val="16"/>
              </w:rPr>
            </w:pPr>
            <w:r w:rsidRPr="00742F2F">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47D6E4E"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FD995A"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F0E491"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D7D6479"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E84289C"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F16BA6B"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35FA7B3B" w14:textId="77777777" w:rsidR="008853E9" w:rsidRPr="00A75423" w:rsidRDefault="008853E9" w:rsidP="00922260">
            <w:pPr>
              <w:spacing w:line="240" w:lineRule="exact"/>
              <w:rPr>
                <w:rFonts w:ascii="ＭＳ Ｐゴシック" w:eastAsia="ＭＳ Ｐゴシック" w:hAnsi="ＭＳ Ｐゴシック"/>
                <w:color w:val="auto"/>
                <w:sz w:val="16"/>
                <w:szCs w:val="16"/>
                <w:highlight w:val="yellow"/>
              </w:rPr>
            </w:pPr>
          </w:p>
        </w:tc>
      </w:tr>
      <w:tr w:rsidR="00922260" w:rsidRPr="00463CC4" w14:paraId="725EEB10" w14:textId="77777777" w:rsidTr="00922260">
        <w:trPr>
          <w:trHeight w:val="70"/>
        </w:trPr>
        <w:tc>
          <w:tcPr>
            <w:tcW w:w="6330" w:type="dxa"/>
            <w:tcBorders>
              <w:right w:val="single" w:sz="12" w:space="0" w:color="auto"/>
            </w:tcBorders>
            <w:vAlign w:val="center"/>
          </w:tcPr>
          <w:p w14:paraId="50930EC7" w14:textId="654404B2" w:rsidR="00922260" w:rsidRPr="00463CC4"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922260">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4AACD7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798707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E20890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136E4E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7832D"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F701D5A"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2F4E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199796"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1BD9174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5CCD30DF" w14:textId="77777777" w:rsidTr="00922260">
        <w:trPr>
          <w:trHeight w:val="70"/>
        </w:trPr>
        <w:tc>
          <w:tcPr>
            <w:tcW w:w="6330" w:type="dxa"/>
            <w:tcBorders>
              <w:right w:val="single" w:sz="12" w:space="0" w:color="auto"/>
            </w:tcBorders>
            <w:vAlign w:val="center"/>
          </w:tcPr>
          <w:p w14:paraId="3E6CB0B6" w14:textId="0F8D4F41" w:rsidR="00922260" w:rsidRPr="00463CC4"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922260">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AC3FF2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C2118A4"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CBB4DB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8A1C60A"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13755E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52E885A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D5CD4C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D5BA01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F19B5B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85C6CF9"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68D89835" w14:textId="77777777" w:rsidTr="00922260">
        <w:trPr>
          <w:trHeight w:val="70"/>
        </w:trPr>
        <w:tc>
          <w:tcPr>
            <w:tcW w:w="6330" w:type="dxa"/>
            <w:tcBorders>
              <w:right w:val="single" w:sz="12" w:space="0" w:color="auto"/>
            </w:tcBorders>
            <w:vAlign w:val="center"/>
          </w:tcPr>
          <w:p w14:paraId="46D8BF7E" w14:textId="53C01A66" w:rsidR="00922260" w:rsidRPr="00463CC4"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922260">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4370E8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F343A83"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1B590A7"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D7B211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7B0978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1CB26778"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338346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E3DE8D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8197EA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51BDC2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1EE245FF" w14:textId="77777777" w:rsidTr="00922260">
        <w:trPr>
          <w:trHeight w:val="70"/>
        </w:trPr>
        <w:tc>
          <w:tcPr>
            <w:tcW w:w="6330" w:type="dxa"/>
            <w:tcBorders>
              <w:right w:val="single" w:sz="12" w:space="0" w:color="auto"/>
            </w:tcBorders>
            <w:vAlign w:val="center"/>
          </w:tcPr>
          <w:p w14:paraId="58540843" w14:textId="39522263" w:rsidR="00922260"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922260">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2ACDD878"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5F63D2D"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295A90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28389C2"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487AC5"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69AA03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502891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D5102DA"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7E74F7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FDF919E"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1AB86956" w14:textId="77777777" w:rsidTr="00922260">
        <w:trPr>
          <w:trHeight w:val="70"/>
        </w:trPr>
        <w:tc>
          <w:tcPr>
            <w:tcW w:w="6330" w:type="dxa"/>
            <w:tcBorders>
              <w:right w:val="single" w:sz="12" w:space="0" w:color="auto"/>
            </w:tcBorders>
            <w:vAlign w:val="center"/>
          </w:tcPr>
          <w:p w14:paraId="69A41B2E" w14:textId="3C7CDB4C" w:rsidR="00922260"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922260">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7B3A1DB"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15528D9"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0CE1F3"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8450E4E"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2C4296C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11A0603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096D4DF"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5715B2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8C2055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6529F5C"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r w:rsidR="00922260" w:rsidRPr="00463CC4" w14:paraId="4A963B04" w14:textId="77777777" w:rsidTr="00922260">
        <w:trPr>
          <w:trHeight w:val="70"/>
        </w:trPr>
        <w:tc>
          <w:tcPr>
            <w:tcW w:w="6330" w:type="dxa"/>
            <w:tcBorders>
              <w:right w:val="single" w:sz="12" w:space="0" w:color="auto"/>
            </w:tcBorders>
            <w:vAlign w:val="center"/>
          </w:tcPr>
          <w:p w14:paraId="2FADC4B6" w14:textId="4D94384A" w:rsidR="00922260" w:rsidRDefault="008853E9" w:rsidP="00922260">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w:t>
            </w:r>
            <w:r w:rsidR="00922260">
              <w:rPr>
                <w:rFonts w:ascii="ＭＳ ゴシック" w:eastAsia="ＭＳ ゴシック" w:hAnsi="ＭＳ ゴシック" w:hint="eastAsia"/>
                <w:color w:val="auto"/>
                <w:sz w:val="16"/>
                <w:szCs w:val="16"/>
              </w:rPr>
              <w:t xml:space="preserve"> 平成31年度山形県中小企業スーパートータルサポ補助率（設備投資等促進事業）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386043F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601D6B38"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63A73E86"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22168C33"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560D3B1F" w14:textId="77777777" w:rsidR="00922260" w:rsidRDefault="00922260" w:rsidP="00922260">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54A1EFC0"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3776A45"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7734CAE1"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F581692"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3166AA0B" w14:textId="77777777" w:rsidR="00922260" w:rsidRPr="00463CC4" w:rsidRDefault="00922260" w:rsidP="00922260">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8853E9">
      <w:pPr>
        <w:spacing w:line="240" w:lineRule="exact"/>
        <w:ind w:left="187"/>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8853E9">
      <w:pPr>
        <w:overflowPunct/>
        <w:autoSpaceDE w:val="0"/>
        <w:autoSpaceDN w:val="0"/>
        <w:spacing w:line="24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77001D68" w:rsidR="0027295F" w:rsidRPr="00463CC4" w:rsidRDefault="0027295F" w:rsidP="00D85CE7">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701"/>
        <w:gridCol w:w="1134"/>
        <w:gridCol w:w="426"/>
        <w:gridCol w:w="425"/>
        <w:gridCol w:w="425"/>
        <w:gridCol w:w="2013"/>
      </w:tblGrid>
      <w:tr w:rsidR="00922260" w:rsidRPr="00ED0D04" w14:paraId="0642C302" w14:textId="77777777" w:rsidTr="00ED0D04">
        <w:trPr>
          <w:trHeight w:val="422"/>
        </w:trPr>
        <w:tc>
          <w:tcPr>
            <w:tcW w:w="2235" w:type="dxa"/>
            <w:vMerge w:val="restart"/>
            <w:vAlign w:val="center"/>
          </w:tcPr>
          <w:p w14:paraId="4242B2F6" w14:textId="1F303162" w:rsidR="00922260" w:rsidRPr="00ED0D04" w:rsidRDefault="00922260" w:rsidP="00922260">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00ED0D04" w:rsidRPr="00A37C56">
              <w:rPr>
                <w:rFonts w:ascii="ＭＳ Ｐゴシック" w:eastAsia="ＭＳ Ｐゴシック" w:hAnsi="ＭＳ Ｐゴシック" w:cs="Century" w:hint="eastAsia"/>
                <w:color w:val="auto"/>
                <w:spacing w:val="2"/>
                <w:sz w:val="18"/>
                <w:szCs w:val="16"/>
                <w:vertAlign w:val="superscript"/>
              </w:rPr>
              <w:t>注１</w:t>
            </w:r>
          </w:p>
        </w:tc>
        <w:tc>
          <w:tcPr>
            <w:tcW w:w="1842" w:type="dxa"/>
            <w:vMerge w:val="restart"/>
            <w:vAlign w:val="center"/>
          </w:tcPr>
          <w:p w14:paraId="13D86D6C"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（Ａ）事業に要する経費</w:t>
            </w:r>
          </w:p>
          <w:p w14:paraId="70EA8AD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（税込みの額）</w:t>
            </w:r>
          </w:p>
        </w:tc>
        <w:tc>
          <w:tcPr>
            <w:tcW w:w="1701" w:type="dxa"/>
            <w:vMerge w:val="restart"/>
            <w:tcBorders>
              <w:top w:val="single" w:sz="4" w:space="0" w:color="auto"/>
            </w:tcBorders>
            <w:vAlign w:val="center"/>
          </w:tcPr>
          <w:p w14:paraId="70DD6CAA"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799E9AA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4A11F30" w14:textId="6CAFE44D"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00ED0D04" w:rsidRPr="00A37C56">
              <w:rPr>
                <w:rFonts w:ascii="ＭＳ Ｐゴシック" w:eastAsia="ＭＳ Ｐゴシック" w:hAnsi="ＭＳ Ｐゴシック" w:cs="Century" w:hint="eastAsia"/>
                <w:color w:val="auto"/>
                <w:spacing w:val="2"/>
                <w:sz w:val="18"/>
                <w:szCs w:val="16"/>
                <w:vertAlign w:val="superscript"/>
              </w:rPr>
              <w:t>注</w:t>
            </w:r>
            <w:r w:rsidR="00ED0D04">
              <w:rPr>
                <w:rFonts w:ascii="ＭＳ Ｐゴシック" w:eastAsia="ＭＳ Ｐゴシック" w:hAnsi="ＭＳ Ｐゴシック" w:cs="Century" w:hint="eastAsia"/>
                <w:color w:val="auto"/>
                <w:spacing w:val="2"/>
                <w:sz w:val="18"/>
                <w:szCs w:val="16"/>
                <w:vertAlign w:val="superscript"/>
              </w:rPr>
              <w:t>２</w:t>
            </w:r>
          </w:p>
          <w:p w14:paraId="443658C4"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7"/>
                <w:sz w:val="16"/>
                <w:szCs w:val="16"/>
              </w:rPr>
            </w:pPr>
            <w:r w:rsidRPr="00ED0D04">
              <w:rPr>
                <w:rFonts w:ascii="ＭＳ Ｐゴシック" w:eastAsia="ＭＳ Ｐゴシック" w:hAnsi="ＭＳ Ｐゴシック" w:cs="Century" w:hint="eastAsia"/>
                <w:sz w:val="16"/>
                <w:szCs w:val="16"/>
              </w:rPr>
              <w:t>（（Ｂ）補助対象経費×補助率</w:t>
            </w:r>
          </w:p>
          <w:p w14:paraId="73F8395B"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z w:val="16"/>
                <w:szCs w:val="16"/>
              </w:rPr>
              <w:t>以内</w:t>
            </w:r>
            <w:r w:rsidRPr="00ED0D04">
              <w:rPr>
                <w:rFonts w:ascii="ＭＳ Ｐゴシック" w:eastAsia="ＭＳ Ｐゴシック" w:hAnsi="ＭＳ Ｐゴシック" w:cs="Century" w:hint="eastAsia"/>
                <w:spacing w:val="2"/>
                <w:sz w:val="16"/>
                <w:szCs w:val="16"/>
              </w:rPr>
              <w:t>（税抜きの額））</w:t>
            </w:r>
          </w:p>
        </w:tc>
        <w:tc>
          <w:tcPr>
            <w:tcW w:w="2013" w:type="dxa"/>
            <w:vMerge w:val="restart"/>
            <w:vAlign w:val="center"/>
          </w:tcPr>
          <w:p w14:paraId="14BD5651" w14:textId="470307FE"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00ED0D04" w:rsidRPr="00A37C56">
              <w:rPr>
                <w:rFonts w:ascii="ＭＳ Ｐゴシック" w:eastAsia="ＭＳ Ｐゴシック" w:hAnsi="ＭＳ Ｐゴシック" w:cs="Century" w:hint="eastAsia"/>
                <w:color w:val="auto"/>
                <w:spacing w:val="2"/>
                <w:sz w:val="18"/>
                <w:szCs w:val="16"/>
                <w:vertAlign w:val="superscript"/>
              </w:rPr>
              <w:t>注</w:t>
            </w:r>
            <w:r w:rsidR="00ED0D04">
              <w:rPr>
                <w:rFonts w:ascii="ＭＳ Ｐゴシック" w:eastAsia="ＭＳ Ｐゴシック" w:hAnsi="ＭＳ Ｐゴシック" w:cs="Century" w:hint="eastAsia"/>
                <w:color w:val="auto"/>
                <w:spacing w:val="2"/>
                <w:sz w:val="18"/>
                <w:szCs w:val="16"/>
                <w:vertAlign w:val="superscript"/>
              </w:rPr>
              <w:t>4</w:t>
            </w:r>
          </w:p>
          <w:p w14:paraId="3EA51773"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（（A）事業に要する経費</w:t>
            </w:r>
          </w:p>
          <w:p w14:paraId="5E816F31"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6"/>
                <w:szCs w:val="16"/>
              </w:rPr>
              <w:t>の内訳</w:t>
            </w:r>
            <w:r w:rsidRPr="00ED0D04">
              <w:rPr>
                <w:rFonts w:ascii="ＭＳ Ｐゴシック" w:eastAsia="ＭＳ Ｐゴシック" w:hAnsi="ＭＳ Ｐゴシック" w:cs="Century" w:hint="eastAsia"/>
                <w:spacing w:val="2"/>
                <w:sz w:val="14"/>
                <w:szCs w:val="16"/>
              </w:rPr>
              <w:t>（機械装置名、</w:t>
            </w:r>
          </w:p>
          <w:p w14:paraId="2693918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4"/>
                <w:szCs w:val="16"/>
              </w:rPr>
              <w:t>単価×数量等）</w:t>
            </w:r>
            <w:r w:rsidRPr="00ED0D04">
              <w:rPr>
                <w:rFonts w:ascii="ＭＳ Ｐゴシック" w:eastAsia="ＭＳ Ｐゴシック" w:hAnsi="ＭＳ Ｐゴシック" w:cs="Century" w:hint="eastAsia"/>
                <w:spacing w:val="2"/>
                <w:sz w:val="16"/>
                <w:szCs w:val="16"/>
              </w:rPr>
              <w:t>）</w:t>
            </w:r>
          </w:p>
        </w:tc>
      </w:tr>
      <w:tr w:rsidR="00922260" w:rsidRPr="00ED0D04" w14:paraId="09EC2B2A" w14:textId="77777777" w:rsidTr="00ED0D04">
        <w:trPr>
          <w:trHeight w:val="395"/>
        </w:trPr>
        <w:tc>
          <w:tcPr>
            <w:tcW w:w="2235" w:type="dxa"/>
            <w:vMerge/>
            <w:tcBorders>
              <w:bottom w:val="single" w:sz="4" w:space="0" w:color="auto"/>
            </w:tcBorders>
            <w:vAlign w:val="center"/>
          </w:tcPr>
          <w:p w14:paraId="4A3FEAD5"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42" w:type="dxa"/>
            <w:vMerge/>
            <w:tcBorders>
              <w:bottom w:val="single" w:sz="4" w:space="0" w:color="auto"/>
            </w:tcBorders>
            <w:vAlign w:val="center"/>
          </w:tcPr>
          <w:p w14:paraId="1120D5A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33B2480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34" w:type="dxa"/>
            <w:tcBorders>
              <w:top w:val="single" w:sz="4" w:space="0" w:color="auto"/>
              <w:bottom w:val="single" w:sz="4" w:space="0" w:color="auto"/>
            </w:tcBorders>
            <w:shd w:val="clear" w:color="auto" w:fill="D9D9D9"/>
            <w:vAlign w:val="center"/>
          </w:tcPr>
          <w:p w14:paraId="598324BD" w14:textId="6F442CBF"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r w:rsidR="00ED0D04" w:rsidRPr="00A37C56">
              <w:rPr>
                <w:rFonts w:ascii="ＭＳ Ｐゴシック" w:eastAsia="ＭＳ Ｐゴシック" w:hAnsi="ＭＳ Ｐゴシック" w:cs="Century" w:hint="eastAsia"/>
                <w:color w:val="auto"/>
                <w:spacing w:val="2"/>
                <w:sz w:val="18"/>
                <w:szCs w:val="16"/>
                <w:vertAlign w:val="superscript"/>
              </w:rPr>
              <w:t>注</w:t>
            </w:r>
            <w:r w:rsidR="00ED0D04">
              <w:rPr>
                <w:rFonts w:ascii="ＭＳ Ｐゴシック" w:eastAsia="ＭＳ Ｐゴシック" w:hAnsi="ＭＳ Ｐゴシック" w:cs="Century" w:hint="eastAsia"/>
                <w:color w:val="auto"/>
                <w:spacing w:val="2"/>
                <w:sz w:val="18"/>
                <w:szCs w:val="16"/>
                <w:vertAlign w:val="superscript"/>
              </w:rPr>
              <w:t>3</w:t>
            </w:r>
          </w:p>
        </w:tc>
        <w:tc>
          <w:tcPr>
            <w:tcW w:w="426" w:type="dxa"/>
            <w:tcBorders>
              <w:top w:val="single" w:sz="4" w:space="0" w:color="auto"/>
              <w:bottom w:val="single" w:sz="4" w:space="0" w:color="auto"/>
              <w:right w:val="dotted" w:sz="4" w:space="0" w:color="auto"/>
            </w:tcBorders>
            <w:vAlign w:val="center"/>
          </w:tcPr>
          <w:p w14:paraId="172556D5"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0E80D9A3"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029F4CC"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p>
        </w:tc>
        <w:tc>
          <w:tcPr>
            <w:tcW w:w="2013" w:type="dxa"/>
            <w:vMerge/>
            <w:tcBorders>
              <w:bottom w:val="single" w:sz="4" w:space="0" w:color="auto"/>
            </w:tcBorders>
            <w:vAlign w:val="center"/>
          </w:tcPr>
          <w:p w14:paraId="64A0DA86"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r>
      <w:tr w:rsidR="00922260" w:rsidRPr="00ED0D04" w14:paraId="0A19EC22" w14:textId="77777777" w:rsidTr="00ED0D04">
        <w:trPr>
          <w:trHeight w:val="283"/>
        </w:trPr>
        <w:tc>
          <w:tcPr>
            <w:tcW w:w="2235" w:type="dxa"/>
            <w:tcBorders>
              <w:top w:val="dashed" w:sz="4" w:space="0" w:color="auto"/>
              <w:bottom w:val="dashed" w:sz="4" w:space="0" w:color="auto"/>
            </w:tcBorders>
            <w:tcFitText/>
            <w:vAlign w:val="center"/>
          </w:tcPr>
          <w:p w14:paraId="7DADE9F1" w14:textId="73668F6F" w:rsidR="00922260" w:rsidRPr="00ED0D04" w:rsidRDefault="00922260" w:rsidP="00922260">
            <w:pPr>
              <w:autoSpaceDE w:val="0"/>
              <w:autoSpaceDN w:val="0"/>
              <w:spacing w:line="240" w:lineRule="exact"/>
              <w:rPr>
                <w:rFonts w:ascii="ＭＳ Ｐゴシック" w:eastAsia="ＭＳ Ｐゴシック" w:hAnsi="ＭＳ Ｐゴシック" w:cs="Century"/>
                <w:w w:val="78"/>
                <w:sz w:val="17"/>
                <w:szCs w:val="17"/>
              </w:rPr>
            </w:pPr>
            <w:r w:rsidRPr="008D5AC6">
              <w:rPr>
                <w:rFonts w:ascii="ＭＳ Ｐゴシック" w:eastAsia="ＭＳ Ｐゴシック" w:hAnsi="ＭＳ Ｐゴシック" w:cs="Century" w:hint="eastAsia"/>
                <w:w w:val="57"/>
                <w:sz w:val="17"/>
                <w:szCs w:val="17"/>
                <w:fitText w:val="2141" w:id="-2088592896"/>
              </w:rPr>
              <w:t>機械装置・システム構築費</w:t>
            </w:r>
            <w:r w:rsidRPr="008D5AC6">
              <w:rPr>
                <w:rFonts w:ascii="ＭＳ Ｐゴシック" w:eastAsia="ＭＳ Ｐゴシック" w:hAnsi="ＭＳ Ｐゴシック" w:cs="Century" w:hint="eastAsia"/>
                <w:w w:val="57"/>
                <w:sz w:val="17"/>
                <w:szCs w:val="17"/>
                <w:fitText w:val="1077" w:id="-2088592895"/>
              </w:rPr>
              <w:t>（単価５０万円以上）</w:t>
            </w:r>
            <w:r w:rsidR="00071B7D" w:rsidRPr="008D5AC6">
              <w:rPr>
                <w:rFonts w:ascii="ＭＳ Ｐゴシック" w:eastAsia="ＭＳ Ｐゴシック" w:hAnsi="ＭＳ Ｐゴシック" w:cs="Century" w:hint="eastAsia"/>
                <w:color w:val="auto"/>
                <w:w w:val="57"/>
                <w:sz w:val="18"/>
                <w:szCs w:val="16"/>
                <w:vertAlign w:val="subscript"/>
              </w:rPr>
              <w:t>5</w:t>
            </w:r>
            <w:r w:rsidR="00ED0D04" w:rsidRPr="008D5AC6">
              <w:rPr>
                <w:rFonts w:ascii="ＭＳ Ｐゴシック" w:eastAsia="ＭＳ Ｐゴシック" w:hAnsi="ＭＳ Ｐゴシック" w:cs="Century" w:hint="eastAsia"/>
                <w:color w:val="auto"/>
                <w:spacing w:val="59"/>
                <w:w w:val="57"/>
                <w:sz w:val="18"/>
                <w:szCs w:val="16"/>
                <w:vertAlign w:val="subscript"/>
              </w:rPr>
              <w:t>５</w:t>
            </w:r>
          </w:p>
        </w:tc>
        <w:tc>
          <w:tcPr>
            <w:tcW w:w="1842" w:type="dxa"/>
            <w:tcBorders>
              <w:top w:val="dashed" w:sz="4" w:space="0" w:color="auto"/>
              <w:bottom w:val="dashed" w:sz="4" w:space="0" w:color="auto"/>
            </w:tcBorders>
            <w:vAlign w:val="center"/>
          </w:tcPr>
          <w:p w14:paraId="13F4AE0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CC3FB9C"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5985FB1"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719C093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ABB6C70" w14:textId="77777777" w:rsidTr="00ED0D04">
        <w:trPr>
          <w:trHeight w:val="283"/>
        </w:trPr>
        <w:tc>
          <w:tcPr>
            <w:tcW w:w="2235" w:type="dxa"/>
            <w:tcBorders>
              <w:top w:val="dashed" w:sz="4" w:space="0" w:color="auto"/>
              <w:bottom w:val="dashed" w:sz="4" w:space="0" w:color="auto"/>
            </w:tcBorders>
            <w:tcFitText/>
            <w:vAlign w:val="center"/>
          </w:tcPr>
          <w:p w14:paraId="38113C12" w14:textId="5E8E9346" w:rsidR="00922260" w:rsidRPr="00ED0D04" w:rsidRDefault="00922260" w:rsidP="00922260">
            <w:pPr>
              <w:autoSpaceDE w:val="0"/>
              <w:autoSpaceDN w:val="0"/>
              <w:spacing w:line="240" w:lineRule="exact"/>
              <w:rPr>
                <w:rFonts w:ascii="ＭＳ Ｐゴシック" w:eastAsia="ＭＳ Ｐゴシック" w:hAnsi="ＭＳ Ｐゴシック" w:cs="Century"/>
                <w:w w:val="81"/>
                <w:sz w:val="17"/>
                <w:szCs w:val="17"/>
              </w:rPr>
            </w:pPr>
            <w:r w:rsidRPr="008D5AC6">
              <w:rPr>
                <w:rFonts w:ascii="ＭＳ Ｐゴシック" w:eastAsia="ＭＳ Ｐゴシック" w:hAnsi="ＭＳ Ｐゴシック" w:cs="Century" w:hint="eastAsia"/>
                <w:w w:val="57"/>
                <w:sz w:val="17"/>
                <w:szCs w:val="17"/>
                <w:fitText w:val="2141" w:id="-2088592894"/>
              </w:rPr>
              <w:t>機械装置・システム構築費</w:t>
            </w:r>
            <w:r w:rsidRPr="008D5AC6">
              <w:rPr>
                <w:rFonts w:ascii="ＭＳ Ｐゴシック" w:eastAsia="ＭＳ Ｐゴシック" w:hAnsi="ＭＳ Ｐゴシック" w:cs="Century" w:hint="eastAsia"/>
                <w:w w:val="57"/>
                <w:sz w:val="17"/>
                <w:szCs w:val="17"/>
                <w:fitText w:val="1116" w:id="-2088592893"/>
              </w:rPr>
              <w:t>（単価５０万円未満）</w:t>
            </w:r>
            <w:r w:rsidR="00ED0D04" w:rsidRPr="008D5AC6">
              <w:rPr>
                <w:rFonts w:ascii="ＭＳ Ｐゴシック" w:eastAsia="ＭＳ Ｐゴシック" w:hAnsi="ＭＳ Ｐゴシック" w:cs="Century" w:hint="eastAsia"/>
                <w:color w:val="auto"/>
                <w:w w:val="57"/>
                <w:sz w:val="18"/>
                <w:szCs w:val="16"/>
                <w:vertAlign w:val="subscript"/>
              </w:rPr>
              <w:t>注</w:t>
            </w:r>
            <w:r w:rsidR="00071B7D" w:rsidRPr="008D5AC6">
              <w:rPr>
                <w:rFonts w:ascii="ＭＳ Ｐゴシック" w:eastAsia="ＭＳ Ｐゴシック" w:hAnsi="ＭＳ Ｐゴシック" w:cs="Century" w:hint="eastAsia"/>
                <w:color w:val="auto"/>
                <w:spacing w:val="40"/>
                <w:w w:val="57"/>
                <w:sz w:val="18"/>
                <w:szCs w:val="16"/>
                <w:vertAlign w:val="subscript"/>
              </w:rPr>
              <w:t>5</w:t>
            </w:r>
          </w:p>
        </w:tc>
        <w:tc>
          <w:tcPr>
            <w:tcW w:w="1842" w:type="dxa"/>
            <w:tcBorders>
              <w:top w:val="dashed" w:sz="4" w:space="0" w:color="auto"/>
              <w:bottom w:val="dashed" w:sz="4" w:space="0" w:color="auto"/>
            </w:tcBorders>
            <w:vAlign w:val="center"/>
          </w:tcPr>
          <w:p w14:paraId="083A54A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0CD996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A81DF81"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5368135B"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47063B51" w14:textId="77777777" w:rsidTr="00ED0D04">
        <w:trPr>
          <w:trHeight w:val="283"/>
        </w:trPr>
        <w:tc>
          <w:tcPr>
            <w:tcW w:w="2235" w:type="dxa"/>
            <w:tcBorders>
              <w:top w:val="dashed" w:sz="4" w:space="0" w:color="auto"/>
              <w:bottom w:val="dashed" w:sz="4" w:space="0" w:color="auto"/>
            </w:tcBorders>
            <w:vAlign w:val="center"/>
          </w:tcPr>
          <w:p w14:paraId="633BF17B" w14:textId="1A722685"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技術導入費</w:t>
            </w:r>
            <w:r w:rsidR="00071B7D" w:rsidRPr="00A37C56">
              <w:rPr>
                <w:rFonts w:ascii="ＭＳ Ｐゴシック" w:eastAsia="ＭＳ Ｐゴシック" w:hAnsi="ＭＳ Ｐゴシック" w:cs="Century" w:hint="eastAsia"/>
                <w:color w:val="auto"/>
                <w:spacing w:val="2"/>
                <w:sz w:val="18"/>
                <w:szCs w:val="16"/>
                <w:vertAlign w:val="superscript"/>
              </w:rPr>
              <w:t>注</w:t>
            </w:r>
            <w:r w:rsidR="00071B7D">
              <w:rPr>
                <w:rFonts w:ascii="ＭＳ Ｐゴシック" w:eastAsia="ＭＳ Ｐゴシック" w:hAnsi="ＭＳ Ｐゴシック" w:cs="Century" w:hint="eastAsia"/>
                <w:color w:val="auto"/>
                <w:spacing w:val="2"/>
                <w:sz w:val="18"/>
                <w:szCs w:val="16"/>
                <w:vertAlign w:val="superscript"/>
              </w:rPr>
              <w:t>6</w:t>
            </w:r>
          </w:p>
        </w:tc>
        <w:tc>
          <w:tcPr>
            <w:tcW w:w="1842" w:type="dxa"/>
            <w:tcBorders>
              <w:top w:val="dashed" w:sz="4" w:space="0" w:color="auto"/>
              <w:bottom w:val="dashed" w:sz="4" w:space="0" w:color="auto"/>
            </w:tcBorders>
            <w:vAlign w:val="center"/>
          </w:tcPr>
          <w:p w14:paraId="0DABF20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86F963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0BE24F8A"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0412244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5942F21" w14:textId="77777777" w:rsidTr="00ED0D04">
        <w:trPr>
          <w:trHeight w:val="283"/>
        </w:trPr>
        <w:tc>
          <w:tcPr>
            <w:tcW w:w="2235" w:type="dxa"/>
            <w:tcBorders>
              <w:top w:val="dashed" w:sz="4" w:space="0" w:color="auto"/>
              <w:bottom w:val="dashed" w:sz="4" w:space="0" w:color="auto"/>
            </w:tcBorders>
            <w:vAlign w:val="center"/>
          </w:tcPr>
          <w:p w14:paraId="551E5A81" w14:textId="34EF4A02" w:rsidR="00922260" w:rsidRPr="00ED0D04" w:rsidRDefault="00922260" w:rsidP="00922260">
            <w:pPr>
              <w:autoSpaceDE w:val="0"/>
              <w:autoSpaceDN w:val="0"/>
              <w:spacing w:line="240" w:lineRule="exact"/>
              <w:rPr>
                <w:rFonts w:ascii="ＭＳ Ｐゴシック" w:eastAsia="ＭＳ Ｐゴシック" w:hAnsi="ＭＳ Ｐゴシック" w:cs="Century"/>
                <w:sz w:val="17"/>
                <w:szCs w:val="17"/>
              </w:rPr>
            </w:pPr>
            <w:r w:rsidRPr="00ED0D04">
              <w:rPr>
                <w:rFonts w:ascii="ＭＳ Ｐゴシック" w:eastAsia="ＭＳ Ｐゴシック" w:hAnsi="ＭＳ Ｐゴシック" w:cs="Century" w:hint="eastAsia"/>
                <w:spacing w:val="2"/>
                <w:sz w:val="17"/>
                <w:szCs w:val="17"/>
              </w:rPr>
              <w:t>専門家経費</w:t>
            </w:r>
            <w:r w:rsidR="00071B7D" w:rsidRPr="00A37C56">
              <w:rPr>
                <w:rFonts w:ascii="ＭＳ Ｐゴシック" w:eastAsia="ＭＳ Ｐゴシック" w:hAnsi="ＭＳ Ｐゴシック" w:cs="Century" w:hint="eastAsia"/>
                <w:color w:val="auto"/>
                <w:spacing w:val="2"/>
                <w:sz w:val="18"/>
                <w:szCs w:val="16"/>
                <w:vertAlign w:val="superscript"/>
              </w:rPr>
              <w:t>注</w:t>
            </w:r>
            <w:r w:rsidR="00071B7D">
              <w:rPr>
                <w:rFonts w:ascii="ＭＳ Ｐゴシック" w:eastAsia="ＭＳ Ｐゴシック" w:hAnsi="ＭＳ Ｐゴシック" w:cs="Century" w:hint="eastAsia"/>
                <w:color w:val="auto"/>
                <w:spacing w:val="2"/>
                <w:sz w:val="18"/>
                <w:szCs w:val="16"/>
                <w:vertAlign w:val="superscript"/>
              </w:rPr>
              <w:t>7</w:t>
            </w:r>
          </w:p>
        </w:tc>
        <w:tc>
          <w:tcPr>
            <w:tcW w:w="1842" w:type="dxa"/>
            <w:tcBorders>
              <w:top w:val="dashed" w:sz="4" w:space="0" w:color="auto"/>
              <w:bottom w:val="dashed" w:sz="4" w:space="0" w:color="auto"/>
            </w:tcBorders>
            <w:vAlign w:val="center"/>
          </w:tcPr>
          <w:p w14:paraId="0882FD0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431BA2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2C038E0"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4352ABC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0E509CDC" w14:textId="77777777" w:rsidTr="00ED0D04">
        <w:trPr>
          <w:trHeight w:val="283"/>
        </w:trPr>
        <w:tc>
          <w:tcPr>
            <w:tcW w:w="2235" w:type="dxa"/>
            <w:tcBorders>
              <w:top w:val="dashed" w:sz="4" w:space="0" w:color="auto"/>
              <w:bottom w:val="dashed" w:sz="4" w:space="0" w:color="auto"/>
            </w:tcBorders>
            <w:vAlign w:val="center"/>
          </w:tcPr>
          <w:p w14:paraId="30E0F648"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運搬費</w:t>
            </w:r>
          </w:p>
        </w:tc>
        <w:tc>
          <w:tcPr>
            <w:tcW w:w="1842" w:type="dxa"/>
            <w:tcBorders>
              <w:top w:val="dashed" w:sz="4" w:space="0" w:color="auto"/>
              <w:bottom w:val="dashed" w:sz="4" w:space="0" w:color="auto"/>
            </w:tcBorders>
            <w:vAlign w:val="center"/>
          </w:tcPr>
          <w:p w14:paraId="4154F435"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73297D1A"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9B14536"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40B8D859"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6FF5DD38" w14:textId="77777777" w:rsidTr="00ED0D04">
        <w:trPr>
          <w:trHeight w:val="283"/>
        </w:trPr>
        <w:tc>
          <w:tcPr>
            <w:tcW w:w="2235" w:type="dxa"/>
            <w:tcBorders>
              <w:top w:val="dashed" w:sz="4" w:space="0" w:color="auto"/>
              <w:bottom w:val="dashed" w:sz="4" w:space="0" w:color="auto"/>
            </w:tcBorders>
            <w:vAlign w:val="center"/>
          </w:tcPr>
          <w:p w14:paraId="459E652F"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クラウドサービス利用費</w:t>
            </w:r>
          </w:p>
        </w:tc>
        <w:tc>
          <w:tcPr>
            <w:tcW w:w="1842" w:type="dxa"/>
            <w:tcBorders>
              <w:top w:val="dashed" w:sz="4" w:space="0" w:color="auto"/>
              <w:bottom w:val="dashed" w:sz="4" w:space="0" w:color="auto"/>
            </w:tcBorders>
            <w:vAlign w:val="center"/>
          </w:tcPr>
          <w:p w14:paraId="689C9DE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B6395D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67845E7"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1F1E7ED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1930F0D8" w14:textId="77777777" w:rsidTr="00ED0D04">
        <w:trPr>
          <w:trHeight w:val="283"/>
        </w:trPr>
        <w:tc>
          <w:tcPr>
            <w:tcW w:w="2235" w:type="dxa"/>
            <w:tcBorders>
              <w:top w:val="dashed" w:sz="4" w:space="0" w:color="auto"/>
              <w:bottom w:val="dashed" w:sz="4" w:space="0" w:color="auto"/>
            </w:tcBorders>
            <w:vAlign w:val="center"/>
          </w:tcPr>
          <w:p w14:paraId="46348DA0"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原材料費</w:t>
            </w:r>
          </w:p>
        </w:tc>
        <w:tc>
          <w:tcPr>
            <w:tcW w:w="1842" w:type="dxa"/>
            <w:tcBorders>
              <w:top w:val="dashed" w:sz="4" w:space="0" w:color="auto"/>
              <w:bottom w:val="dashed" w:sz="4" w:space="0" w:color="auto"/>
            </w:tcBorders>
            <w:vAlign w:val="center"/>
          </w:tcPr>
          <w:p w14:paraId="692A1CB2"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0F9BD63F"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6876F2D8"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364F3F02"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4F8146F" w14:textId="77777777" w:rsidTr="00ED0D04">
        <w:trPr>
          <w:trHeight w:val="283"/>
        </w:trPr>
        <w:tc>
          <w:tcPr>
            <w:tcW w:w="2235" w:type="dxa"/>
            <w:tcBorders>
              <w:top w:val="dashed" w:sz="4" w:space="0" w:color="auto"/>
              <w:bottom w:val="dashed" w:sz="4" w:space="0" w:color="auto"/>
            </w:tcBorders>
            <w:vAlign w:val="center"/>
          </w:tcPr>
          <w:p w14:paraId="05943C07" w14:textId="5818D0F1"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外注費</w:t>
            </w:r>
          </w:p>
        </w:tc>
        <w:tc>
          <w:tcPr>
            <w:tcW w:w="1842" w:type="dxa"/>
            <w:tcBorders>
              <w:top w:val="dashed" w:sz="4" w:space="0" w:color="auto"/>
              <w:bottom w:val="dashed" w:sz="4" w:space="0" w:color="auto"/>
            </w:tcBorders>
            <w:vAlign w:val="center"/>
          </w:tcPr>
          <w:p w14:paraId="22CF9CC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1BF508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380D54E"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30840D1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28925944" w14:textId="77777777" w:rsidTr="00ED0D04">
        <w:trPr>
          <w:trHeight w:val="283"/>
        </w:trPr>
        <w:tc>
          <w:tcPr>
            <w:tcW w:w="2235" w:type="dxa"/>
            <w:tcBorders>
              <w:top w:val="dashed" w:sz="4" w:space="0" w:color="auto"/>
            </w:tcBorders>
            <w:vAlign w:val="center"/>
          </w:tcPr>
          <w:p w14:paraId="4C34CCAD" w14:textId="70B9F50B"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知的財産権等加工費</w:t>
            </w:r>
          </w:p>
        </w:tc>
        <w:tc>
          <w:tcPr>
            <w:tcW w:w="1842" w:type="dxa"/>
            <w:tcBorders>
              <w:top w:val="dashed" w:sz="4" w:space="0" w:color="auto"/>
            </w:tcBorders>
            <w:vAlign w:val="center"/>
          </w:tcPr>
          <w:p w14:paraId="209CE75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tcBorders>
            <w:vAlign w:val="center"/>
          </w:tcPr>
          <w:p w14:paraId="3E63839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tcBorders>
            <w:shd w:val="clear" w:color="auto" w:fill="FFFFFF"/>
            <w:vAlign w:val="center"/>
          </w:tcPr>
          <w:p w14:paraId="0ABC1E49"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tcBorders>
            <w:vAlign w:val="center"/>
          </w:tcPr>
          <w:p w14:paraId="6DE2959B"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r>
      <w:tr w:rsidR="00922260" w:rsidRPr="00ED0D04" w14:paraId="577F264F" w14:textId="77777777" w:rsidTr="00ED0D04">
        <w:trPr>
          <w:trHeight w:val="397"/>
        </w:trPr>
        <w:tc>
          <w:tcPr>
            <w:tcW w:w="2235" w:type="dxa"/>
            <w:vAlign w:val="center"/>
          </w:tcPr>
          <w:p w14:paraId="1177463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842" w:type="dxa"/>
            <w:vAlign w:val="center"/>
          </w:tcPr>
          <w:p w14:paraId="27CD94E2" w14:textId="77777777" w:rsidR="00922260" w:rsidRPr="00ED0D04" w:rsidRDefault="00922260"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14D560F8" w14:textId="77777777" w:rsidR="00922260" w:rsidRPr="00ED0D04" w:rsidRDefault="00922260"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410" w:type="dxa"/>
            <w:gridSpan w:val="4"/>
            <w:vAlign w:val="center"/>
          </w:tcPr>
          <w:p w14:paraId="58F5CCC7" w14:textId="62201D05" w:rsidR="00922260" w:rsidRPr="00ED0D04" w:rsidRDefault="00922260" w:rsidP="00922260">
            <w:pPr>
              <w:autoSpaceDE w:val="0"/>
              <w:autoSpaceDN w:val="0"/>
              <w:spacing w:line="240" w:lineRule="exact"/>
              <w:ind w:right="164"/>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（Ｃ</w:t>
            </w:r>
            <w:r w:rsidRPr="00ED0D04">
              <w:rPr>
                <w:rFonts w:ascii="ＭＳ Ｐゴシック" w:eastAsia="ＭＳ Ｐゴシック" w:hAnsi="ＭＳ Ｐゴシック" w:cs="Century"/>
                <w:spacing w:val="2"/>
                <w:sz w:val="16"/>
                <w:szCs w:val="16"/>
              </w:rPr>
              <w:t>）</w:t>
            </w:r>
            <w:r w:rsidR="00071B7D" w:rsidRPr="00A37C56">
              <w:rPr>
                <w:rFonts w:ascii="ＭＳ Ｐゴシック" w:eastAsia="ＭＳ Ｐゴシック" w:hAnsi="ＭＳ Ｐゴシック" w:cs="Century" w:hint="eastAsia"/>
                <w:color w:val="auto"/>
                <w:spacing w:val="2"/>
                <w:sz w:val="18"/>
                <w:szCs w:val="16"/>
                <w:vertAlign w:val="superscript"/>
              </w:rPr>
              <w:t>注</w:t>
            </w:r>
            <w:r w:rsidR="00071B7D">
              <w:rPr>
                <w:rFonts w:ascii="ＭＳ Ｐゴシック" w:eastAsia="ＭＳ Ｐゴシック" w:hAnsi="ＭＳ Ｐゴシック" w:cs="Century" w:hint="eastAsia"/>
                <w:color w:val="auto"/>
                <w:spacing w:val="2"/>
                <w:sz w:val="18"/>
                <w:szCs w:val="16"/>
                <w:vertAlign w:val="superscript"/>
              </w:rPr>
              <w:t>8</w:t>
            </w:r>
          </w:p>
        </w:tc>
        <w:tc>
          <w:tcPr>
            <w:tcW w:w="2013" w:type="dxa"/>
          </w:tcPr>
          <w:p w14:paraId="68BDE175"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lastRenderedPageBreak/>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11198662" w:rsid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w:t>
      </w:r>
      <w:r w:rsidR="00ED0D04">
        <w:rPr>
          <w:rFonts w:asciiTheme="majorEastAsia" w:eastAsiaTheme="majorEastAsia" w:hAnsiTheme="majorEastAsia" w:hint="eastAsia"/>
          <w:color w:val="auto"/>
          <w:sz w:val="16"/>
          <w:szCs w:val="16"/>
        </w:rPr>
        <w:t>・システム構築</w:t>
      </w:r>
      <w:r w:rsidR="00135E48" w:rsidRPr="00135E48">
        <w:rPr>
          <w:rFonts w:asciiTheme="majorEastAsia" w:eastAsiaTheme="majorEastAsia" w:hAnsiTheme="majorEastAsia" w:hint="eastAsia"/>
          <w:color w:val="auto"/>
          <w:sz w:val="16"/>
          <w:szCs w:val="16"/>
        </w:rPr>
        <w:t>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436D0E68" w14:textId="1A5B60F1" w:rsidR="00071B7D" w:rsidRDefault="00071B7D"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Pr="00135E48">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技術導入費及び知的財産権等加工費は、それぞれ、補助対象経費の３分の１を上限額</w:t>
      </w:r>
      <w:r w:rsidRPr="00135E48">
        <w:rPr>
          <w:rFonts w:asciiTheme="majorEastAsia" w:eastAsiaTheme="majorEastAsia" w:hAnsiTheme="majorEastAsia" w:hint="eastAsia"/>
          <w:color w:val="auto"/>
          <w:sz w:val="16"/>
          <w:szCs w:val="16"/>
        </w:rPr>
        <w:t>（Ｃ欄）</w:t>
      </w:r>
      <w:r>
        <w:rPr>
          <w:rFonts w:asciiTheme="majorEastAsia" w:eastAsiaTheme="majorEastAsia" w:hAnsiTheme="majorEastAsia" w:hint="eastAsia"/>
          <w:color w:val="auto"/>
          <w:sz w:val="16"/>
          <w:szCs w:val="16"/>
        </w:rPr>
        <w:t>とします。</w:t>
      </w:r>
    </w:p>
    <w:p w14:paraId="3EA2B0BA" w14:textId="7F6571B6" w:rsidR="00071B7D" w:rsidRPr="00071B7D" w:rsidRDefault="00071B7D"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Pr="00135E48">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専門家経費及び外注費は、それぞれ、補助対象経費の２分の１を上限額</w:t>
      </w:r>
      <w:r w:rsidRPr="00135E48">
        <w:rPr>
          <w:rFonts w:asciiTheme="majorEastAsia" w:eastAsiaTheme="majorEastAsia" w:hAnsiTheme="majorEastAsia" w:hint="eastAsia"/>
          <w:color w:val="auto"/>
          <w:sz w:val="16"/>
          <w:szCs w:val="16"/>
        </w:rPr>
        <w:t>（Ｃ欄）</w:t>
      </w:r>
      <w:r>
        <w:rPr>
          <w:rFonts w:asciiTheme="majorEastAsia" w:eastAsiaTheme="majorEastAsia" w:hAnsiTheme="majorEastAsia" w:hint="eastAsia"/>
          <w:color w:val="auto"/>
          <w:sz w:val="16"/>
          <w:szCs w:val="16"/>
        </w:rPr>
        <w:t>とします。</w:t>
      </w:r>
      <w:r w:rsidRPr="00071B7D">
        <w:rPr>
          <w:rFonts w:asciiTheme="majorEastAsia" w:eastAsiaTheme="majorEastAsia" w:hAnsiTheme="majorEastAsia" w:hint="eastAsia"/>
          <w:sz w:val="16"/>
          <w:szCs w:val="16"/>
        </w:rPr>
        <w:t>副業・兼業・フリーランス人材に業務委託等を行う場合は、一般社団法人プロフェッショナル＆パラレルキャリア・フリーランス協会が提供する一括問い合わせサービス・</w:t>
      </w:r>
      <w:hyperlink r:id="rId11" w:history="1">
        <w:r w:rsidRPr="00071B7D">
          <w:rPr>
            <w:rStyle w:val="af6"/>
            <w:rFonts w:asciiTheme="majorEastAsia" w:eastAsiaTheme="majorEastAsia" w:hAnsiTheme="majorEastAsia" w:hint="eastAsia"/>
            <w:sz w:val="16"/>
            <w:szCs w:val="16"/>
          </w:rPr>
          <w:t>求人ステーション</w:t>
        </w:r>
      </w:hyperlink>
      <w:r w:rsidRPr="00071B7D">
        <w:rPr>
          <w:rFonts w:asciiTheme="majorEastAsia" w:eastAsiaTheme="majorEastAsia" w:hAnsiTheme="majorEastAsia" w:hint="eastAsia"/>
          <w:sz w:val="16"/>
          <w:szCs w:val="16"/>
        </w:rPr>
        <w:t>等で専門家を探索すること</w:t>
      </w:r>
      <w:r>
        <w:rPr>
          <w:rFonts w:asciiTheme="majorEastAsia" w:eastAsiaTheme="majorEastAsia" w:hAnsiTheme="majorEastAsia" w:hint="eastAsia"/>
          <w:sz w:val="16"/>
          <w:szCs w:val="16"/>
        </w:rPr>
        <w:t>が可能です。</w:t>
      </w:r>
    </w:p>
    <w:p w14:paraId="415027DC" w14:textId="18EAF284" w:rsidR="00DA687C" w:rsidRPr="00135E48" w:rsidRDefault="00071B7D"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注８</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D5AC6">
                    <w:rPr>
                      <w:rFonts w:asciiTheme="majorEastAsia" w:eastAsiaTheme="majorEastAsia" w:hAnsiTheme="majorEastAsia" w:cs="ＭＳ Ｐゴシック" w:hint="eastAsia"/>
                      <w:color w:val="auto"/>
                      <w:spacing w:val="15"/>
                      <w:w w:val="71"/>
                    </w:rPr>
                    <w:t>事業に要する経費</w:t>
                  </w:r>
                  <w:r w:rsidRPr="008D5AC6">
                    <w:rPr>
                      <w:rFonts w:asciiTheme="majorEastAsia" w:eastAsiaTheme="majorEastAsia" w:hAnsiTheme="majorEastAsia" w:cs="ＭＳ Ｐゴシック"/>
                      <w:color w:val="auto"/>
                      <w:spacing w:val="15"/>
                      <w:w w:val="71"/>
                    </w:rPr>
                    <w:t>(円</w:t>
                  </w:r>
                  <w:r w:rsidRPr="008D5AC6">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BAF9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D5AC6">
                    <w:rPr>
                      <w:rFonts w:asciiTheme="majorEastAsia" w:eastAsiaTheme="majorEastAsia" w:hAnsiTheme="majorEastAsia" w:cs="ＭＳ Ｐゴシック" w:hint="eastAsia"/>
                      <w:color w:val="auto"/>
                      <w:w w:val="73"/>
                    </w:rPr>
                    <w:t>事業に要する経費</w:t>
                  </w:r>
                  <w:r w:rsidRPr="008D5AC6">
                    <w:rPr>
                      <w:rFonts w:asciiTheme="majorEastAsia" w:eastAsiaTheme="majorEastAsia" w:hAnsiTheme="majorEastAsia" w:cs="ＭＳ Ｐゴシック"/>
                      <w:color w:val="auto"/>
                      <w:w w:val="73"/>
                    </w:rPr>
                    <w:t>(円</w:t>
                  </w:r>
                  <w:r w:rsidRPr="008D5AC6">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53A1F1E4" w14:textId="77777777" w:rsidR="003B1398" w:rsidRDefault="003B1398" w:rsidP="003B1398">
      <w:pPr>
        <w:autoSpaceDE w:val="0"/>
        <w:autoSpaceDN w:val="0"/>
        <w:spacing w:line="240" w:lineRule="exact"/>
        <w:ind w:firstLineChars="100" w:firstLine="200"/>
        <w:rPr>
          <w:rFonts w:asciiTheme="majorEastAsia" w:eastAsiaTheme="majorEastAsia" w:hAnsiTheme="majorEastAsia"/>
          <w:sz w:val="20"/>
          <w:szCs w:val="22"/>
        </w:rPr>
      </w:pPr>
    </w:p>
    <w:p w14:paraId="06C9957E" w14:textId="77777777" w:rsidR="003B1398" w:rsidRPr="006A565B" w:rsidRDefault="003B1398" w:rsidP="003B1398">
      <w:pPr>
        <w:autoSpaceDE w:val="0"/>
        <w:autoSpaceDN w:val="0"/>
        <w:spacing w:line="240" w:lineRule="exact"/>
        <w:ind w:firstLineChars="100" w:firstLine="200"/>
        <w:rPr>
          <w:rFonts w:asciiTheme="majorEastAsia" w:eastAsiaTheme="majorEastAsia" w:hAnsiTheme="majorEastAsia"/>
          <w:sz w:val="20"/>
          <w:szCs w:val="22"/>
          <w:u w:val="single"/>
        </w:rPr>
      </w:pPr>
      <w:r w:rsidRPr="006A565B">
        <w:rPr>
          <w:rFonts w:asciiTheme="majorEastAsia" w:eastAsiaTheme="majorEastAsia" w:hAnsiTheme="majorEastAsia" w:hint="eastAsia"/>
          <w:sz w:val="20"/>
          <w:szCs w:val="22"/>
        </w:rPr>
        <w:t xml:space="preserve">経理担当者の役職名・氏名　</w:t>
      </w:r>
      <w:r w:rsidRPr="006A565B">
        <w:rPr>
          <w:rFonts w:asciiTheme="majorEastAsia" w:eastAsiaTheme="majorEastAsia" w:hAnsiTheme="majorEastAsia" w:hint="eastAsia"/>
          <w:sz w:val="20"/>
          <w:szCs w:val="22"/>
          <w:u w:val="single"/>
        </w:rPr>
        <w:t xml:space="preserve">　　　　　　　　　　　</w:t>
      </w:r>
      <w:r w:rsidRPr="006A565B">
        <w:rPr>
          <w:rFonts w:asciiTheme="majorEastAsia" w:eastAsiaTheme="majorEastAsia" w:hAnsiTheme="majorEastAsia" w:hint="eastAsia"/>
          <w:sz w:val="20"/>
          <w:szCs w:val="22"/>
        </w:rPr>
        <w:t xml:space="preserve">　　連　絡　先　　</w:t>
      </w:r>
      <w:r w:rsidRPr="006A565B">
        <w:rPr>
          <w:rFonts w:asciiTheme="majorEastAsia" w:eastAsiaTheme="majorEastAsia" w:hAnsiTheme="majorEastAsia" w:hint="eastAsia"/>
          <w:sz w:val="20"/>
          <w:szCs w:val="22"/>
          <w:u w:val="single"/>
        </w:rPr>
        <w:t xml:space="preserve">　　　　　　　　　</w:t>
      </w:r>
    </w:p>
    <w:p w14:paraId="7E78B832" w14:textId="77777777" w:rsidR="003B1398" w:rsidRDefault="003B1398" w:rsidP="003B1398">
      <w:pPr>
        <w:rPr>
          <w:rFonts w:asciiTheme="minorEastAsia" w:hAnsiTheme="minorEastAsia"/>
        </w:rPr>
      </w:pPr>
    </w:p>
    <w:p w14:paraId="67D16D8C" w14:textId="783F438E" w:rsidR="003E7B65" w:rsidRPr="003B1398" w:rsidRDefault="003B1398" w:rsidP="003B1398">
      <w:pPr>
        <w:overflowPunct/>
        <w:autoSpaceDE w:val="0"/>
        <w:autoSpaceDN w:val="0"/>
        <w:spacing w:line="240" w:lineRule="exact"/>
        <w:rPr>
          <w:rFonts w:asciiTheme="majorEastAsia" w:eastAsiaTheme="majorEastAsia" w:hAnsiTheme="majorEastAsia"/>
          <w:color w:val="auto"/>
          <w:sz w:val="22"/>
          <w:szCs w:val="22"/>
          <w:u w:val="single"/>
        </w:rPr>
      </w:pPr>
      <w:r w:rsidRPr="003B1398">
        <w:rPr>
          <w:rFonts w:asciiTheme="majorEastAsia" w:eastAsiaTheme="majorEastAsia" w:hAnsiTheme="majorEastAsia" w:hint="eastAsia"/>
        </w:rPr>
        <w:t>※つなぎ融資が必要な場合、本補助金の交付決定通知を電子記録債権化し、これを譲渡担保として金融機関から融資を受けられるサービス（</w:t>
      </w:r>
      <w:hyperlink r:id="rId12" w:history="1">
        <w:r w:rsidRPr="003B1398">
          <w:rPr>
            <w:rStyle w:val="af6"/>
            <w:rFonts w:asciiTheme="majorEastAsia" w:eastAsiaTheme="majorEastAsia" w:hAnsiTheme="majorEastAsia" w:hint="eastAsia"/>
          </w:rPr>
          <w:t>ものづくり補助金対応ＰＯファイナンス</w:t>
        </w:r>
      </w:hyperlink>
      <w:r w:rsidRPr="003B1398">
        <w:rPr>
          <w:rFonts w:asciiTheme="majorEastAsia" w:eastAsiaTheme="majorEastAsia" w:hAnsiTheme="majorEastAsia" w:hint="eastAsia"/>
        </w:rPr>
        <w:t>）等の利用が可能です。</w:t>
      </w: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70742E" w14:paraId="4D78841A" w14:textId="77777777" w:rsidTr="0070742E">
        <w:trPr>
          <w:trHeight w:val="2217"/>
        </w:trPr>
        <w:tc>
          <w:tcPr>
            <w:tcW w:w="9800" w:type="dxa"/>
            <w:tcBorders>
              <w:top w:val="single" w:sz="12" w:space="0" w:color="auto"/>
              <w:left w:val="single" w:sz="12" w:space="0" w:color="auto"/>
              <w:bottom w:val="dashed" w:sz="4" w:space="0" w:color="auto"/>
              <w:right w:val="single" w:sz="12" w:space="0" w:color="auto"/>
            </w:tcBorders>
          </w:tcPr>
          <w:p w14:paraId="47CA9722" w14:textId="45A79DA2" w:rsidR="00926E38" w:rsidRPr="0070742E" w:rsidRDefault="00C63563" w:rsidP="000156D1">
            <w:pPr>
              <w:widowControl/>
              <w:overflowPunct/>
              <w:adjustRightInd/>
              <w:spacing w:line="340" w:lineRule="exact"/>
              <w:jc w:val="left"/>
              <w:textAlignment w:val="auto"/>
              <w:rPr>
                <w:rFonts w:asciiTheme="majorEastAsia" w:eastAsiaTheme="majorEastAsia" w:hAnsiTheme="majorEastAsia" w:cs="Times New Roman"/>
                <w:color w:val="auto"/>
                <w:bdr w:val="single" w:sz="4" w:space="0" w:color="auto"/>
              </w:rPr>
            </w:pPr>
            <w:r w:rsidRPr="0070742E">
              <w:rPr>
                <w:rFonts w:asciiTheme="majorEastAsia" w:eastAsiaTheme="majorEastAsia" w:hAnsiTheme="majorEastAsia" w:cs="Times New Roman" w:hint="eastAsia"/>
                <w:color w:val="auto"/>
                <w:bdr w:val="single" w:sz="4" w:space="0" w:color="auto"/>
              </w:rPr>
              <w:t>（１</w:t>
            </w:r>
            <w:r w:rsidR="00926E38" w:rsidRPr="0070742E">
              <w:rPr>
                <w:rFonts w:asciiTheme="majorEastAsia" w:eastAsiaTheme="majorEastAsia" w:hAnsiTheme="majorEastAsia" w:cs="Times New Roman" w:hint="eastAsia"/>
                <w:color w:val="auto"/>
                <w:bdr w:val="single" w:sz="4" w:space="0" w:color="auto"/>
              </w:rPr>
              <w:t>）</w:t>
            </w:r>
            <w:r w:rsidR="00926E38" w:rsidRPr="0070742E">
              <w:rPr>
                <w:rFonts w:asciiTheme="majorEastAsia" w:eastAsiaTheme="majorEastAsia" w:hAnsiTheme="majorEastAsia" w:hint="eastAsia"/>
                <w:color w:val="auto"/>
                <w:bdr w:val="single" w:sz="4" w:space="0" w:color="auto"/>
              </w:rPr>
              <w:t>法令に基づく</w:t>
            </w:r>
            <w:r w:rsidR="00926E38" w:rsidRPr="0070742E">
              <w:rPr>
                <w:rFonts w:asciiTheme="majorEastAsia" w:eastAsiaTheme="majorEastAsia" w:hAnsiTheme="majorEastAsia" w:cs="Times New Roman" w:hint="eastAsia"/>
                <w:color w:val="auto"/>
                <w:bdr w:val="single" w:sz="4" w:space="0" w:color="auto"/>
              </w:rPr>
              <w:t>各種取得計画につい</w:t>
            </w:r>
            <w:r w:rsidRPr="0070742E">
              <w:rPr>
                <w:rFonts w:asciiTheme="majorEastAsia" w:eastAsiaTheme="majorEastAsia" w:hAnsiTheme="majorEastAsia" w:hint="eastAsia"/>
                <w:color w:val="auto"/>
                <w:bdr w:val="single" w:sz="4" w:space="0" w:color="auto"/>
              </w:rPr>
              <w:t>て</w:t>
            </w:r>
          </w:p>
          <w:p w14:paraId="4214C267" w14:textId="24E4C60E" w:rsidR="00926E38" w:rsidRPr="0070742E" w:rsidRDefault="00926E38" w:rsidP="0070742E">
            <w:pPr>
              <w:autoSpaceDE w:val="0"/>
              <w:autoSpaceDN w:val="0"/>
              <w:spacing w:line="300" w:lineRule="exact"/>
              <w:ind w:left="210" w:hangingChars="100" w:hanging="210"/>
              <w:rPr>
                <w:rFonts w:asciiTheme="majorEastAsia" w:eastAsiaTheme="majorEastAsia" w:hAnsiTheme="majorEastAsia" w:cs="Times New Roman"/>
                <w:color w:val="auto"/>
              </w:rPr>
            </w:pPr>
            <w:r w:rsidRPr="0070742E">
              <w:rPr>
                <w:rFonts w:asciiTheme="majorEastAsia" w:eastAsiaTheme="majorEastAsia" w:hAnsiTheme="majorEastAsia" w:hint="eastAsia"/>
                <w:color w:val="auto"/>
              </w:rPr>
              <w:t>※　加点は</w:t>
            </w:r>
            <w:r w:rsidR="00C63563" w:rsidRPr="0070742E">
              <w:rPr>
                <w:rFonts w:asciiTheme="majorEastAsia" w:eastAsiaTheme="majorEastAsia" w:hAnsiTheme="majorEastAsia" w:hint="eastAsia"/>
                <w:color w:val="auto"/>
              </w:rPr>
              <w:t>以下</w:t>
            </w:r>
            <w:r w:rsidRPr="0070742E">
              <w:rPr>
                <w:rFonts w:asciiTheme="majorEastAsia" w:eastAsiaTheme="majorEastAsia" w:hAnsiTheme="majorEastAsia" w:hint="eastAsia"/>
                <w:color w:val="auto"/>
              </w:rPr>
              <w:t>の計画を取得していれば</w:t>
            </w:r>
            <w:r w:rsidR="00C63563" w:rsidRPr="0070742E">
              <w:rPr>
                <w:rFonts w:asciiTheme="majorEastAsia" w:eastAsiaTheme="majorEastAsia" w:hAnsiTheme="majorEastAsia" w:hint="eastAsia"/>
                <w:color w:val="auto"/>
              </w:rPr>
              <w:t>それぞれ</w:t>
            </w:r>
            <w:r w:rsidRPr="0070742E">
              <w:rPr>
                <w:rFonts w:asciiTheme="majorEastAsia" w:eastAsiaTheme="majorEastAsia" w:hAnsiTheme="majorEastAsia" w:hint="eastAsia"/>
                <w:color w:val="auto"/>
              </w:rPr>
              <w:t>付与されます。</w:t>
            </w:r>
          </w:p>
          <w:p w14:paraId="0124A2A9" w14:textId="77777777" w:rsidR="003B1398" w:rsidRPr="0070742E" w:rsidRDefault="00926E38" w:rsidP="003B1398">
            <w:pPr>
              <w:autoSpaceDE w:val="0"/>
              <w:autoSpaceDN w:val="0"/>
              <w:spacing w:line="300" w:lineRule="exact"/>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xml:space="preserve">①　</w:t>
            </w:r>
            <w:r w:rsidR="003B1398" w:rsidRPr="0070742E">
              <w:rPr>
                <w:rFonts w:asciiTheme="majorEastAsia" w:eastAsiaTheme="majorEastAsia" w:hAnsiTheme="majorEastAsia" w:cs="Times New Roman" w:hint="eastAsia"/>
                <w:color w:val="auto"/>
              </w:rPr>
              <w:t>経営革新計画の承認取得</w:t>
            </w:r>
          </w:p>
          <w:p w14:paraId="7580D9D3" w14:textId="77777777" w:rsidR="003B1398" w:rsidRPr="0070742E" w:rsidRDefault="003B1398" w:rsidP="0070742E">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自社が有効な期間内の経営革新計画の承認を応募申請時に受けている（承認申請中を含む）</w:t>
            </w:r>
            <w:r w:rsidRPr="0070742E">
              <w:rPr>
                <w:rFonts w:asciiTheme="majorEastAsia" w:eastAsiaTheme="majorEastAsia" w:hAnsiTheme="majorEastAsia" w:cs="Times New Roman"/>
                <w:color w:val="auto"/>
              </w:rPr>
              <w:t>場合は下記に</w:t>
            </w:r>
            <w:r w:rsidRPr="0070742E">
              <w:rPr>
                <w:rFonts w:asciiTheme="majorEastAsia" w:eastAsiaTheme="majorEastAsia" w:hAnsiTheme="majorEastAsia" w:cs="ＭＳ 明朝"/>
                <w:color w:val="auto"/>
              </w:rPr>
              <w:t>☑</w:t>
            </w:r>
            <w:r w:rsidRPr="0070742E">
              <w:rPr>
                <w:rFonts w:asciiTheme="majorEastAsia" w:eastAsiaTheme="majorEastAsia" w:hAnsiTheme="majorEastAsia" w:cs="Times New Roman" w:hint="eastAsia"/>
                <w:color w:val="auto"/>
              </w:rPr>
              <w:t>を付し、有効な期間の承認を確認できる書類の写し（承認申請中の場合は、</w:t>
            </w:r>
            <w:r w:rsidRPr="0070742E">
              <w:rPr>
                <w:rFonts w:asciiTheme="majorEastAsia" w:eastAsiaTheme="majorEastAsia" w:hAnsiTheme="majorEastAsia" w:hint="eastAsia"/>
                <w:color w:val="auto"/>
              </w:rPr>
              <w:t>申請済みの承認申請書（別表を含む）の写し</w:t>
            </w:r>
            <w:r w:rsidRPr="0070742E">
              <w:rPr>
                <w:rFonts w:asciiTheme="majorEastAsia" w:eastAsiaTheme="majorEastAsia" w:hAnsiTheme="majorEastAsia" w:cs="Times New Roman" w:hint="eastAsia"/>
                <w:color w:val="auto"/>
              </w:rPr>
              <w:t>）を添付書類として必要部数提出してください。</w:t>
            </w:r>
          </w:p>
          <w:p w14:paraId="4D1C305F" w14:textId="471FB9B4" w:rsidR="00C63563" w:rsidRPr="0070742E" w:rsidRDefault="003B1398" w:rsidP="0070742E">
            <w:pPr>
              <w:autoSpaceDE w:val="0"/>
              <w:autoSpaceDN w:val="0"/>
              <w:spacing w:line="300" w:lineRule="exact"/>
              <w:ind w:left="840" w:hangingChars="400" w:hanging="84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xml:space="preserve">　　□　有効な期間の経営革新計画の承認を応募申請時に受けている</w:t>
            </w:r>
          </w:p>
        </w:tc>
      </w:tr>
      <w:tr w:rsidR="00C63563" w:rsidRPr="0070742E" w14:paraId="7FF840BA" w14:textId="77777777" w:rsidTr="0070742E">
        <w:trPr>
          <w:trHeight w:val="2396"/>
        </w:trPr>
        <w:tc>
          <w:tcPr>
            <w:tcW w:w="9800" w:type="dxa"/>
            <w:tcBorders>
              <w:top w:val="dashed" w:sz="4" w:space="0" w:color="auto"/>
              <w:left w:val="single" w:sz="12" w:space="0" w:color="auto"/>
              <w:bottom w:val="single" w:sz="6" w:space="0" w:color="auto"/>
              <w:right w:val="single" w:sz="12" w:space="0" w:color="auto"/>
            </w:tcBorders>
          </w:tcPr>
          <w:p w14:paraId="71D826E3" w14:textId="1AED7957" w:rsidR="00C63563" w:rsidRPr="0070742E" w:rsidRDefault="00C63563" w:rsidP="0070742E">
            <w:pPr>
              <w:snapToGrid w:val="0"/>
              <w:spacing w:line="380" w:lineRule="exact"/>
              <w:ind w:left="630" w:hangingChars="300" w:hanging="630"/>
              <w:rPr>
                <w:rFonts w:asciiTheme="majorEastAsia" w:eastAsiaTheme="majorEastAsia" w:hAnsiTheme="majorEastAsia"/>
                <w:color w:val="auto"/>
              </w:rPr>
            </w:pPr>
            <w:r w:rsidRPr="0070742E">
              <w:rPr>
                <w:rFonts w:asciiTheme="majorEastAsia" w:eastAsiaTheme="majorEastAsia" w:hAnsiTheme="majorEastAsia" w:hint="eastAsia"/>
                <w:color w:val="auto"/>
              </w:rPr>
              <w:t>②　事業継続力強化計画</w:t>
            </w:r>
            <w:r w:rsidR="00AC6C3E">
              <w:rPr>
                <w:rFonts w:asciiTheme="majorEastAsia" w:eastAsiaTheme="majorEastAsia" w:hAnsiTheme="majorEastAsia" w:hint="eastAsia"/>
                <w:color w:val="auto"/>
              </w:rPr>
              <w:t>又</w:t>
            </w:r>
            <w:r w:rsidRPr="0070742E">
              <w:rPr>
                <w:rFonts w:asciiTheme="majorEastAsia" w:eastAsiaTheme="majorEastAsia" w:hAnsiTheme="majorEastAsia" w:hint="eastAsia"/>
                <w:color w:val="auto"/>
              </w:rPr>
              <w:t>は連携事業継続力強化計画の認定取得</w:t>
            </w:r>
          </w:p>
          <w:p w14:paraId="0C58D452" w14:textId="77777777" w:rsidR="00C63563" w:rsidRPr="0070742E" w:rsidRDefault="00C63563" w:rsidP="0070742E">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70742E">
              <w:rPr>
                <w:rFonts w:asciiTheme="majorEastAsia" w:eastAsiaTheme="majorEastAsia" w:hAnsiTheme="majorEastAsia" w:hint="eastAsia"/>
                <w:color w:val="auto"/>
              </w:rPr>
              <w:t>自社が有効な期間内の事業継続力強化計画または連携事業継続力強化計画の認定を応募申請時に受けている（認定申請中を含む）場合は</w:t>
            </w:r>
            <w:r w:rsidRPr="0070742E">
              <w:rPr>
                <w:rFonts w:asciiTheme="majorEastAsia" w:eastAsiaTheme="majorEastAsia" w:hAnsiTheme="majorEastAsia" w:cs="Times New Roman"/>
                <w:color w:val="auto"/>
              </w:rPr>
              <w:t>下記に</w:t>
            </w:r>
            <w:r w:rsidRPr="0070742E">
              <w:rPr>
                <w:rFonts w:asciiTheme="majorEastAsia" w:eastAsiaTheme="majorEastAsia" w:hAnsiTheme="majorEastAsia" w:cs="ＭＳ 明朝"/>
                <w:color w:val="auto"/>
              </w:rPr>
              <w:t>☑</w:t>
            </w:r>
            <w:r w:rsidRPr="0070742E">
              <w:rPr>
                <w:rFonts w:asciiTheme="majorEastAsia" w:eastAsiaTheme="majorEastAsia" w:hAnsiTheme="majorEastAsia" w:cs="Times New Roman" w:hint="eastAsia"/>
                <w:color w:val="auto"/>
              </w:rPr>
              <w:t>を付し、有効な期間の認定が確認できる書類の写し及び申請済みの認定申請書（別紙計画を含む）の写し（認定申請中の場合は、</w:t>
            </w:r>
            <w:r w:rsidRPr="0070742E">
              <w:rPr>
                <w:rFonts w:asciiTheme="majorEastAsia" w:eastAsiaTheme="majorEastAsia" w:hAnsiTheme="majorEastAsia" w:hint="eastAsia"/>
                <w:color w:val="auto"/>
              </w:rPr>
              <w:t>申請済みの認定申請書（別紙計画を含む）の写しのみ</w:t>
            </w:r>
            <w:r w:rsidRPr="0070742E">
              <w:rPr>
                <w:rFonts w:asciiTheme="majorEastAsia" w:eastAsiaTheme="majorEastAsia" w:hAnsiTheme="majorEastAsia" w:cs="Times New Roman" w:hint="eastAsia"/>
                <w:color w:val="auto"/>
              </w:rPr>
              <w:t>）</w:t>
            </w:r>
            <w:r w:rsidRPr="0070742E">
              <w:rPr>
                <w:rFonts w:asciiTheme="majorEastAsia" w:eastAsiaTheme="majorEastAsia" w:hAnsiTheme="majorEastAsia" w:cs="Times New Roman"/>
                <w:color w:val="auto"/>
              </w:rPr>
              <w:t>を</w:t>
            </w:r>
            <w:r w:rsidRPr="0070742E">
              <w:rPr>
                <w:rFonts w:asciiTheme="majorEastAsia" w:eastAsiaTheme="majorEastAsia" w:hAnsiTheme="majorEastAsia" w:cs="Times New Roman" w:hint="eastAsia"/>
                <w:color w:val="auto"/>
              </w:rPr>
              <w:t>添付書類として必要部数</w:t>
            </w:r>
            <w:r w:rsidRPr="0070742E">
              <w:rPr>
                <w:rFonts w:asciiTheme="majorEastAsia" w:eastAsiaTheme="majorEastAsia" w:hAnsiTheme="majorEastAsia" w:cs="Times New Roman"/>
                <w:color w:val="auto"/>
              </w:rPr>
              <w:t>提出してください。</w:t>
            </w:r>
          </w:p>
          <w:p w14:paraId="2CEC4AA4" w14:textId="46D5F906" w:rsidR="00C63563" w:rsidRPr="0070742E" w:rsidRDefault="00C63563" w:rsidP="0070742E">
            <w:pPr>
              <w:widowControl/>
              <w:overflowPunct/>
              <w:adjustRightInd/>
              <w:spacing w:line="340" w:lineRule="exact"/>
              <w:ind w:left="630" w:hangingChars="300" w:hanging="630"/>
              <w:jc w:val="left"/>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　有効な期間の</w:t>
            </w:r>
            <w:r w:rsidRPr="0070742E">
              <w:rPr>
                <w:rFonts w:asciiTheme="majorEastAsia" w:eastAsiaTheme="majorEastAsia" w:hAnsiTheme="majorEastAsia" w:hint="eastAsia"/>
                <w:color w:val="auto"/>
              </w:rPr>
              <w:t>事業継続力強化計画または連携事業継続力強化計画</w:t>
            </w:r>
            <w:r w:rsidRPr="0070742E">
              <w:rPr>
                <w:rFonts w:asciiTheme="majorEastAsia" w:eastAsiaTheme="majorEastAsia" w:hAnsiTheme="majorEastAsia" w:cs="Times New Roman" w:hint="eastAsia"/>
                <w:color w:val="auto"/>
              </w:rPr>
              <w:t>の認定を応募申請時に受けている</w:t>
            </w:r>
          </w:p>
        </w:tc>
      </w:tr>
      <w:tr w:rsidR="00840030" w:rsidRPr="0070742E" w14:paraId="36CA05C4" w14:textId="77777777" w:rsidTr="0070742E">
        <w:trPr>
          <w:trHeight w:val="1532"/>
        </w:trPr>
        <w:tc>
          <w:tcPr>
            <w:tcW w:w="9800" w:type="dxa"/>
            <w:tcBorders>
              <w:top w:val="single" w:sz="6" w:space="0" w:color="auto"/>
              <w:left w:val="single" w:sz="12" w:space="0" w:color="auto"/>
              <w:bottom w:val="single" w:sz="6" w:space="0" w:color="auto"/>
              <w:right w:val="single" w:sz="12" w:space="0" w:color="auto"/>
            </w:tcBorders>
          </w:tcPr>
          <w:p w14:paraId="6BCA81EF" w14:textId="3899D1A5" w:rsidR="003E7B65" w:rsidRPr="0070742E" w:rsidRDefault="00C2566C" w:rsidP="000156D1">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sidRPr="0070742E">
              <w:rPr>
                <w:rFonts w:asciiTheme="majorEastAsia" w:eastAsiaTheme="majorEastAsia" w:hAnsiTheme="majorEastAsia" w:cs="Times New Roman" w:hint="eastAsia"/>
                <w:color w:val="auto"/>
                <w:bdr w:val="single" w:sz="4" w:space="0" w:color="auto"/>
              </w:rPr>
              <w:t>（２</w:t>
            </w:r>
            <w:r w:rsidR="00FC7DAB" w:rsidRPr="0070742E">
              <w:rPr>
                <w:rFonts w:asciiTheme="majorEastAsia" w:eastAsiaTheme="majorEastAsia" w:hAnsiTheme="majorEastAsia" w:cs="Times New Roman" w:hint="eastAsia"/>
                <w:color w:val="auto"/>
                <w:bdr w:val="single" w:sz="4" w:space="0" w:color="auto"/>
              </w:rPr>
              <w:t>）小規模</w:t>
            </w:r>
            <w:r w:rsidRPr="0070742E">
              <w:rPr>
                <w:rFonts w:asciiTheme="majorEastAsia" w:eastAsiaTheme="majorEastAsia" w:hAnsiTheme="majorEastAsia" w:cs="Times New Roman" w:hint="eastAsia"/>
                <w:color w:val="auto"/>
                <w:bdr w:val="single" w:sz="4" w:space="0" w:color="auto"/>
              </w:rPr>
              <w:t>企業者・小規模</w:t>
            </w:r>
            <w:r w:rsidR="00FC7DAB" w:rsidRPr="0070742E">
              <w:rPr>
                <w:rFonts w:asciiTheme="majorEastAsia" w:eastAsiaTheme="majorEastAsia" w:hAnsiTheme="majorEastAsia" w:cs="Times New Roman" w:hint="eastAsia"/>
                <w:color w:val="auto"/>
                <w:bdr w:val="single" w:sz="4" w:space="0" w:color="auto"/>
              </w:rPr>
              <w:t>事業</w:t>
            </w:r>
            <w:r w:rsidRPr="0070742E">
              <w:rPr>
                <w:rFonts w:asciiTheme="majorEastAsia" w:eastAsiaTheme="majorEastAsia" w:hAnsiTheme="majorEastAsia" w:cs="Times New Roman" w:hint="eastAsia"/>
                <w:color w:val="auto"/>
                <w:bdr w:val="single" w:sz="4" w:space="0" w:color="auto"/>
              </w:rPr>
              <w:t>者について</w:t>
            </w:r>
          </w:p>
          <w:p w14:paraId="52E79E97" w14:textId="56E4A1C0" w:rsidR="003E7B65" w:rsidRPr="0070742E" w:rsidRDefault="003E7B65" w:rsidP="0070742E">
            <w:pPr>
              <w:autoSpaceDE w:val="0"/>
              <w:autoSpaceDN w:val="0"/>
              <w:spacing w:line="300" w:lineRule="exact"/>
              <w:ind w:left="210" w:hangingChars="100" w:hanging="21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xml:space="preserve">　</w:t>
            </w:r>
            <w:r w:rsidR="002B0C96" w:rsidRPr="0070742E">
              <w:rPr>
                <w:rFonts w:asciiTheme="majorEastAsia" w:eastAsiaTheme="majorEastAsia" w:hAnsiTheme="majorEastAsia" w:cs="Times New Roman" w:hint="eastAsia"/>
                <w:color w:val="auto"/>
              </w:rPr>
              <w:t xml:space="preserve">　</w:t>
            </w:r>
            <w:r w:rsidR="00FC7DAB" w:rsidRPr="0070742E">
              <w:rPr>
                <w:rFonts w:asciiTheme="majorEastAsia" w:eastAsiaTheme="majorEastAsia" w:hAnsiTheme="majorEastAsia" w:cs="Times New Roman" w:hint="eastAsia"/>
                <w:color w:val="auto"/>
              </w:rPr>
              <w:t>自社が小規模企業者・小規模事業者</w:t>
            </w:r>
            <w:r w:rsidRPr="0070742E">
              <w:rPr>
                <w:rFonts w:asciiTheme="majorEastAsia" w:eastAsiaTheme="majorEastAsia" w:hAnsiTheme="majorEastAsia" w:cs="Times New Roman" w:hint="eastAsia"/>
                <w:color w:val="auto"/>
              </w:rPr>
              <w:t>（</w:t>
            </w:r>
            <w:r w:rsidR="00A7207E" w:rsidRPr="0070742E">
              <w:rPr>
                <w:rFonts w:asciiTheme="majorEastAsia" w:eastAsiaTheme="majorEastAsia" w:hAnsiTheme="majorEastAsia" w:cs="Times New Roman" w:hint="eastAsia"/>
                <w:color w:val="auto"/>
              </w:rPr>
              <w:t>国</w:t>
            </w:r>
            <w:r w:rsidR="00FC7DAB" w:rsidRPr="0070742E">
              <w:rPr>
                <w:rFonts w:asciiTheme="majorEastAsia" w:eastAsiaTheme="majorEastAsia" w:hAnsiTheme="majorEastAsia" w:cs="Times New Roman" w:hint="eastAsia"/>
                <w:color w:val="auto"/>
              </w:rPr>
              <w:t>の</w:t>
            </w:r>
            <w:r w:rsidRPr="0070742E">
              <w:rPr>
                <w:rFonts w:asciiTheme="majorEastAsia" w:eastAsiaTheme="majorEastAsia" w:hAnsiTheme="majorEastAsia" w:cs="Times New Roman" w:hint="eastAsia"/>
                <w:color w:val="auto"/>
              </w:rPr>
              <w:t>公募要領</w:t>
            </w:r>
            <w:r w:rsidR="00200333" w:rsidRPr="0070742E">
              <w:rPr>
                <w:rFonts w:asciiTheme="majorEastAsia" w:eastAsiaTheme="majorEastAsia" w:hAnsiTheme="majorEastAsia" w:cs="Times New Roman" w:hint="eastAsia"/>
                <w:color w:val="auto"/>
              </w:rPr>
              <w:t>別紙２</w:t>
            </w:r>
            <w:r w:rsidRPr="0070742E">
              <w:rPr>
                <w:rFonts w:asciiTheme="majorEastAsia" w:eastAsiaTheme="majorEastAsia" w:hAnsiTheme="majorEastAsia" w:cs="Times New Roman" w:hint="eastAsia"/>
                <w:color w:val="auto"/>
              </w:rPr>
              <w:t>参照）で</w:t>
            </w:r>
            <w:r w:rsidR="00B85ADD" w:rsidRPr="0070742E">
              <w:rPr>
                <w:rFonts w:asciiTheme="majorEastAsia" w:eastAsiaTheme="majorEastAsia" w:hAnsiTheme="majorEastAsia" w:cs="Times New Roman" w:hint="eastAsia"/>
                <w:color w:val="auto"/>
              </w:rPr>
              <w:t>、小規模事業者枠に応募する</w:t>
            </w:r>
            <w:r w:rsidRPr="0070742E">
              <w:rPr>
                <w:rFonts w:asciiTheme="majorEastAsia" w:eastAsiaTheme="majorEastAsia" w:hAnsiTheme="majorEastAsia" w:cs="Times New Roman" w:hint="eastAsia"/>
                <w:color w:val="auto"/>
              </w:rPr>
              <w:t>場合は下記に</w:t>
            </w:r>
            <w:r w:rsidRPr="0070742E">
              <w:rPr>
                <w:rFonts w:asciiTheme="majorEastAsia" w:eastAsiaTheme="majorEastAsia" w:hAnsiTheme="majorEastAsia" w:cs="Times New Roman"/>
                <w:color w:val="auto"/>
              </w:rPr>
              <w:t>☑</w:t>
            </w:r>
            <w:r w:rsidR="00B85ADD" w:rsidRPr="0070742E">
              <w:rPr>
                <w:rFonts w:asciiTheme="majorEastAsia" w:eastAsiaTheme="majorEastAsia" w:hAnsiTheme="majorEastAsia" w:cs="Times New Roman" w:hint="eastAsia"/>
                <w:color w:val="auto"/>
              </w:rPr>
              <w:t>を付し</w:t>
            </w:r>
            <w:r w:rsidR="00236D78">
              <w:rPr>
                <w:rFonts w:asciiTheme="majorEastAsia" w:eastAsiaTheme="majorEastAsia" w:hAnsiTheme="majorEastAsia" w:cs="Times New Roman" w:hint="eastAsia"/>
                <w:color w:val="auto"/>
              </w:rPr>
              <w:t>、</w:t>
            </w:r>
            <w:r w:rsidR="00B578B3">
              <w:rPr>
                <w:rFonts w:asciiTheme="majorEastAsia" w:eastAsiaTheme="majorEastAsia" w:hAnsiTheme="majorEastAsia" w:cs="Times New Roman" w:hint="eastAsia"/>
                <w:color w:val="auto"/>
              </w:rPr>
              <w:t>労働者名簿一覧（様式５）</w:t>
            </w:r>
            <w:r w:rsidR="00B85ADD" w:rsidRPr="0070742E">
              <w:rPr>
                <w:rFonts w:asciiTheme="majorEastAsia" w:eastAsiaTheme="majorEastAsia" w:hAnsiTheme="majorEastAsia" w:cs="Times New Roman" w:hint="eastAsia"/>
                <w:color w:val="auto"/>
              </w:rPr>
              <w:t>の</w:t>
            </w:r>
            <w:r w:rsidRPr="0070742E">
              <w:rPr>
                <w:rFonts w:asciiTheme="majorEastAsia" w:eastAsiaTheme="majorEastAsia" w:hAnsiTheme="majorEastAsia" w:cs="Times New Roman" w:hint="eastAsia"/>
                <w:color w:val="auto"/>
              </w:rPr>
              <w:t>提出</w:t>
            </w:r>
            <w:r w:rsidR="00B85ADD" w:rsidRPr="0070742E">
              <w:rPr>
                <w:rFonts w:asciiTheme="majorEastAsia" w:eastAsiaTheme="majorEastAsia" w:hAnsiTheme="majorEastAsia" w:cs="Times New Roman" w:hint="eastAsia"/>
                <w:color w:val="auto"/>
              </w:rPr>
              <w:t>と事業計画</w:t>
            </w:r>
            <w:r w:rsidR="001935FE">
              <w:rPr>
                <w:rFonts w:asciiTheme="majorEastAsia" w:eastAsiaTheme="majorEastAsia" w:hAnsiTheme="majorEastAsia" w:cs="Times New Roman" w:hint="eastAsia"/>
                <w:color w:val="auto"/>
              </w:rPr>
              <w:t>認定申請書（様式１</w:t>
            </w:r>
            <w:r w:rsidR="00B85ADD" w:rsidRPr="0070742E">
              <w:rPr>
                <w:rFonts w:asciiTheme="majorEastAsia" w:eastAsiaTheme="majorEastAsia" w:hAnsiTheme="majorEastAsia" w:cs="Times New Roman" w:hint="eastAsia"/>
                <w:color w:val="auto"/>
              </w:rPr>
              <w:t>）に認定支援機関と連携した支援を行う産業支援機関名等を記載</w:t>
            </w:r>
            <w:r w:rsidRPr="0070742E">
              <w:rPr>
                <w:rFonts w:asciiTheme="majorEastAsia" w:eastAsiaTheme="majorEastAsia" w:hAnsiTheme="majorEastAsia" w:cs="Times New Roman" w:hint="eastAsia"/>
                <w:color w:val="auto"/>
              </w:rPr>
              <w:t>してください。</w:t>
            </w:r>
          </w:p>
          <w:p w14:paraId="1ABBEEEF" w14:textId="484415C4" w:rsidR="003E7B65" w:rsidRPr="0070742E" w:rsidRDefault="003E7B65" w:rsidP="000156D1">
            <w:pPr>
              <w:autoSpaceDE w:val="0"/>
              <w:autoSpaceDN w:val="0"/>
              <w:spacing w:afterLines="50" w:after="155"/>
              <w:ind w:leftChars="100" w:left="210"/>
              <w:rPr>
                <w:rFonts w:asciiTheme="majorEastAsia" w:eastAsiaTheme="majorEastAsia" w:hAnsiTheme="majorEastAsia" w:cs="Times New Roman"/>
                <w:color w:val="auto"/>
              </w:rPr>
            </w:pPr>
            <w:r w:rsidRPr="0070742E">
              <w:rPr>
                <w:rFonts w:asciiTheme="majorEastAsia" w:eastAsiaTheme="majorEastAsia" w:hAnsiTheme="majorEastAsia" w:cs="Times New Roman" w:hint="eastAsia"/>
                <w:color w:val="auto"/>
              </w:rPr>
              <w:t>□　小規模企業者</w:t>
            </w:r>
            <w:r w:rsidR="00FC7DAB" w:rsidRPr="0070742E">
              <w:rPr>
                <w:rFonts w:asciiTheme="majorEastAsia" w:eastAsiaTheme="majorEastAsia" w:hAnsiTheme="majorEastAsia" w:cs="Times New Roman" w:hint="eastAsia"/>
                <w:color w:val="auto"/>
              </w:rPr>
              <w:t>・小規模事業者</w:t>
            </w:r>
            <w:r w:rsidRPr="0070742E">
              <w:rPr>
                <w:rFonts w:asciiTheme="majorEastAsia" w:eastAsiaTheme="majorEastAsia" w:hAnsiTheme="majorEastAsia" w:cs="Times New Roman" w:hint="eastAsia"/>
                <w:color w:val="auto"/>
              </w:rPr>
              <w:t>である</w:t>
            </w:r>
          </w:p>
        </w:tc>
      </w:tr>
      <w:tr w:rsidR="00C63563" w:rsidRPr="0070742E" w14:paraId="25A056CB" w14:textId="77777777" w:rsidTr="00946C84">
        <w:trPr>
          <w:trHeight w:val="1386"/>
        </w:trPr>
        <w:tc>
          <w:tcPr>
            <w:tcW w:w="9800" w:type="dxa"/>
            <w:tcBorders>
              <w:top w:val="single" w:sz="6" w:space="0" w:color="auto"/>
              <w:left w:val="single" w:sz="12" w:space="0" w:color="auto"/>
              <w:bottom w:val="single" w:sz="6" w:space="0" w:color="auto"/>
              <w:right w:val="single" w:sz="12" w:space="0" w:color="auto"/>
            </w:tcBorders>
          </w:tcPr>
          <w:p w14:paraId="2B7EB2D3" w14:textId="2649B341" w:rsidR="00C63563" w:rsidRPr="0070742E" w:rsidRDefault="00C02693" w:rsidP="00C63563">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sidRPr="0070742E">
              <w:rPr>
                <w:rFonts w:asciiTheme="majorEastAsia" w:eastAsiaTheme="majorEastAsia" w:hAnsiTheme="majorEastAsia" w:cs="Times New Roman" w:hint="eastAsia"/>
                <w:color w:val="auto"/>
                <w:bdr w:val="single" w:sz="4" w:space="0" w:color="auto"/>
              </w:rPr>
              <w:t>（３</w:t>
            </w:r>
            <w:r w:rsidR="00C63563" w:rsidRPr="0070742E">
              <w:rPr>
                <w:rFonts w:asciiTheme="majorEastAsia" w:eastAsiaTheme="majorEastAsia" w:hAnsiTheme="majorEastAsia" w:cs="Times New Roman" w:hint="eastAsia"/>
                <w:color w:val="auto"/>
                <w:bdr w:val="single" w:sz="4" w:space="0" w:color="auto"/>
              </w:rPr>
              <w:t>）創業・第二創業後間もない事業者（５年以内）について</w:t>
            </w:r>
          </w:p>
          <w:p w14:paraId="606FFB84" w14:textId="4D39B2C1" w:rsidR="0070742E" w:rsidRPr="0070742E" w:rsidRDefault="00AC6C3E" w:rsidP="00236D78">
            <w:pPr>
              <w:autoSpaceDE w:val="0"/>
              <w:autoSpaceDN w:val="0"/>
              <w:spacing w:line="300" w:lineRule="exact"/>
              <w:ind w:left="210" w:hangingChars="100" w:hanging="210"/>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xml:space="preserve">　　自社が</w:t>
            </w:r>
            <w:r w:rsidRPr="0070742E">
              <w:rPr>
                <w:rFonts w:asciiTheme="majorEastAsia" w:eastAsiaTheme="majorEastAsia" w:hAnsiTheme="majorEastAsia" w:cs="Times New Roman" w:hint="eastAsia"/>
                <w:color w:val="auto"/>
              </w:rPr>
              <w:t>創業・第二創業後間もない事業者（５年以内）で</w:t>
            </w:r>
            <w:r w:rsidR="00236D78">
              <w:rPr>
                <w:rFonts w:asciiTheme="majorEastAsia" w:eastAsiaTheme="majorEastAsia" w:hAnsiTheme="majorEastAsia" w:cs="Times New Roman" w:hint="eastAsia"/>
                <w:color w:val="auto"/>
              </w:rPr>
              <w:t>、審査における加点を希望する場合は</w:t>
            </w:r>
            <w:r w:rsidR="00236D78" w:rsidRPr="0070742E">
              <w:rPr>
                <w:rFonts w:asciiTheme="majorEastAsia" w:eastAsiaTheme="majorEastAsia" w:hAnsiTheme="majorEastAsia" w:cs="Times New Roman" w:hint="eastAsia"/>
                <w:color w:val="auto"/>
              </w:rPr>
              <w:t>下記に</w:t>
            </w:r>
            <w:r w:rsidR="00236D78" w:rsidRPr="0070742E">
              <w:rPr>
                <w:rFonts w:asciiTheme="majorEastAsia" w:eastAsiaTheme="majorEastAsia" w:hAnsiTheme="majorEastAsia" w:cs="Times New Roman"/>
                <w:color w:val="auto"/>
              </w:rPr>
              <w:t>☑</w:t>
            </w:r>
            <w:r w:rsidR="00236D78" w:rsidRPr="0070742E">
              <w:rPr>
                <w:rFonts w:asciiTheme="majorEastAsia" w:eastAsiaTheme="majorEastAsia" w:hAnsiTheme="majorEastAsia" w:cs="Times New Roman" w:hint="eastAsia"/>
                <w:color w:val="auto"/>
              </w:rPr>
              <w:t>を付し</w:t>
            </w:r>
            <w:r w:rsidR="00236D78">
              <w:rPr>
                <w:rFonts w:asciiTheme="majorEastAsia" w:eastAsiaTheme="majorEastAsia" w:hAnsiTheme="majorEastAsia" w:cs="Times New Roman" w:hint="eastAsia"/>
                <w:color w:val="auto"/>
              </w:rPr>
              <w:t>、「開業届又は履歴事項全部証明書」を添付書類として必要部数提出してください。</w:t>
            </w:r>
          </w:p>
          <w:p w14:paraId="1300ED67" w14:textId="3BD4FB52" w:rsidR="00C63563" w:rsidRPr="0070742E" w:rsidRDefault="00C63563" w:rsidP="00C63563">
            <w:pPr>
              <w:widowControl/>
              <w:overflowPunct/>
              <w:adjustRightInd/>
              <w:spacing w:line="340" w:lineRule="exact"/>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創業・第二創業後間もない事業者（５年以内）である</w:t>
            </w:r>
          </w:p>
        </w:tc>
      </w:tr>
      <w:tr w:rsidR="00946C84" w:rsidRPr="0070742E" w14:paraId="12E506BC" w14:textId="77777777" w:rsidTr="00946C84">
        <w:trPr>
          <w:trHeight w:val="1675"/>
        </w:trPr>
        <w:tc>
          <w:tcPr>
            <w:tcW w:w="9800" w:type="dxa"/>
            <w:tcBorders>
              <w:top w:val="single" w:sz="6" w:space="0" w:color="auto"/>
              <w:left w:val="single" w:sz="12" w:space="0" w:color="auto"/>
              <w:bottom w:val="single" w:sz="6" w:space="0" w:color="auto"/>
              <w:right w:val="single" w:sz="12" w:space="0" w:color="auto"/>
            </w:tcBorders>
          </w:tcPr>
          <w:p w14:paraId="7CD38A5D" w14:textId="73E8AB68" w:rsidR="00946C84" w:rsidRPr="00946C84" w:rsidRDefault="00946C84" w:rsidP="00946C84">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sidRPr="00946C84">
              <w:rPr>
                <w:rFonts w:asciiTheme="majorEastAsia" w:eastAsiaTheme="majorEastAsia" w:hAnsiTheme="majorEastAsia" w:cs="Times New Roman" w:hint="eastAsia"/>
                <w:color w:val="auto"/>
                <w:bdr w:val="single" w:sz="4" w:space="0" w:color="auto"/>
              </w:rPr>
              <w:t>（４）</w:t>
            </w:r>
            <w:r w:rsidRPr="00946C84">
              <w:rPr>
                <w:rFonts w:asciiTheme="majorEastAsia" w:eastAsiaTheme="majorEastAsia" w:hAnsiTheme="majorEastAsia" w:hint="eastAsia"/>
                <w:bdr w:val="single" w:sz="4" w:space="0" w:color="auto"/>
              </w:rPr>
              <w:t>令和元年</w:t>
            </w:r>
            <w:r>
              <w:rPr>
                <w:rFonts w:asciiTheme="majorEastAsia" w:eastAsiaTheme="majorEastAsia" w:hAnsiTheme="majorEastAsia" w:hint="eastAsia"/>
                <w:bdr w:val="single" w:sz="4" w:space="0" w:color="auto"/>
              </w:rPr>
              <w:t>６月</w:t>
            </w:r>
            <w:r w:rsidRPr="00946C84">
              <w:rPr>
                <w:rFonts w:asciiTheme="majorEastAsia" w:eastAsiaTheme="majorEastAsia" w:hAnsiTheme="majorEastAsia" w:hint="eastAsia"/>
                <w:bdr w:val="single" w:sz="4" w:space="0" w:color="auto"/>
              </w:rPr>
              <w:t>18日に発生した山形県沖地震及び令和元年台風第19号の被災事業者</w:t>
            </w:r>
            <w:r w:rsidRPr="00946C84">
              <w:rPr>
                <w:rFonts w:asciiTheme="majorEastAsia" w:eastAsiaTheme="majorEastAsia" w:hAnsiTheme="majorEastAsia" w:cs="Times New Roman" w:hint="eastAsia"/>
                <w:color w:val="auto"/>
                <w:bdr w:val="single" w:sz="4" w:space="0" w:color="auto"/>
              </w:rPr>
              <w:t>について</w:t>
            </w:r>
          </w:p>
          <w:p w14:paraId="5A700074" w14:textId="246744A8" w:rsidR="00946C84" w:rsidRPr="0070742E" w:rsidRDefault="00946C84" w:rsidP="00946C84">
            <w:pPr>
              <w:autoSpaceDE w:val="0"/>
              <w:autoSpaceDN w:val="0"/>
              <w:spacing w:line="300" w:lineRule="exact"/>
              <w:ind w:left="210" w:hangingChars="100" w:hanging="210"/>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xml:space="preserve">　　</w:t>
            </w:r>
            <w:r w:rsidRPr="00946C84">
              <w:rPr>
                <w:rFonts w:asciiTheme="majorEastAsia" w:eastAsiaTheme="majorEastAsia" w:hAnsiTheme="majorEastAsia" w:hint="eastAsia"/>
              </w:rPr>
              <w:t>令和元年６月18日に発生した山形県沖地震及び令和元年台風第19号の被災事業者</w:t>
            </w:r>
            <w:r>
              <w:rPr>
                <w:rFonts w:asciiTheme="majorEastAsia" w:eastAsiaTheme="majorEastAsia" w:hAnsiTheme="majorEastAsia" w:cs="Times New Roman" w:hint="eastAsia"/>
                <w:color w:val="auto"/>
              </w:rPr>
              <w:t>で、審査における加点を希望する場合は</w:t>
            </w:r>
            <w:r w:rsidRPr="0070742E">
              <w:rPr>
                <w:rFonts w:asciiTheme="majorEastAsia" w:eastAsiaTheme="majorEastAsia" w:hAnsiTheme="majorEastAsia" w:cs="Times New Roman" w:hint="eastAsia"/>
                <w:color w:val="auto"/>
              </w:rPr>
              <w:t>下記に</w:t>
            </w:r>
            <w:r w:rsidRPr="0070742E">
              <w:rPr>
                <w:rFonts w:asciiTheme="majorEastAsia" w:eastAsiaTheme="majorEastAsia" w:hAnsiTheme="majorEastAsia" w:cs="Times New Roman"/>
                <w:color w:val="auto"/>
              </w:rPr>
              <w:t>☑</w:t>
            </w:r>
            <w:r w:rsidRPr="0070742E">
              <w:rPr>
                <w:rFonts w:asciiTheme="majorEastAsia" w:eastAsiaTheme="majorEastAsia" w:hAnsiTheme="majorEastAsia" w:cs="Times New Roman" w:hint="eastAsia"/>
                <w:color w:val="auto"/>
              </w:rPr>
              <w:t>を付し</w:t>
            </w:r>
            <w:r w:rsidR="00B578B3">
              <w:rPr>
                <w:rFonts w:asciiTheme="majorEastAsia" w:eastAsiaTheme="majorEastAsia" w:hAnsiTheme="majorEastAsia" w:cs="Times New Roman" w:hint="eastAsia"/>
                <w:color w:val="auto"/>
              </w:rPr>
              <w:t>、自然災害及び感染症による被害状況等証明書（様式６）</w:t>
            </w:r>
            <w:r>
              <w:rPr>
                <w:rFonts w:asciiTheme="majorEastAsia" w:eastAsiaTheme="majorEastAsia" w:hAnsiTheme="majorEastAsia" w:cs="Times New Roman" w:hint="eastAsia"/>
                <w:color w:val="auto"/>
              </w:rPr>
              <w:t>を添付書類として必要部数提出してください。</w:t>
            </w:r>
          </w:p>
          <w:p w14:paraId="3D3AC6AF" w14:textId="6B2C92D8" w:rsidR="00946C84" w:rsidRPr="0070742E" w:rsidRDefault="00946C84" w:rsidP="00946C84">
            <w:pPr>
              <w:widowControl/>
              <w:overflowPunct/>
              <w:adjustRightInd/>
              <w:spacing w:line="340" w:lineRule="exact"/>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w:t>
            </w:r>
            <w:r w:rsidRPr="00946C84">
              <w:rPr>
                <w:rFonts w:asciiTheme="majorEastAsia" w:eastAsiaTheme="majorEastAsia" w:hAnsiTheme="majorEastAsia" w:hint="eastAsia"/>
              </w:rPr>
              <w:t>令和元年６月18日に発生した山形県沖地震及び令和元年台風第19号の被災事業者</w:t>
            </w:r>
            <w:r w:rsidRPr="0070742E">
              <w:rPr>
                <w:rFonts w:asciiTheme="majorEastAsia" w:eastAsiaTheme="majorEastAsia" w:hAnsiTheme="majorEastAsia" w:cs="Times New Roman" w:hint="eastAsia"/>
                <w:color w:val="auto"/>
              </w:rPr>
              <w:t>である</w:t>
            </w:r>
          </w:p>
        </w:tc>
      </w:tr>
      <w:tr w:rsidR="00C02693" w:rsidRPr="0070742E" w14:paraId="18F4CCD3" w14:textId="77777777" w:rsidTr="00946C84">
        <w:trPr>
          <w:trHeight w:val="2408"/>
        </w:trPr>
        <w:tc>
          <w:tcPr>
            <w:tcW w:w="9800" w:type="dxa"/>
            <w:tcBorders>
              <w:top w:val="single" w:sz="6" w:space="0" w:color="auto"/>
              <w:left w:val="single" w:sz="12" w:space="0" w:color="auto"/>
              <w:bottom w:val="single" w:sz="6" w:space="0" w:color="auto"/>
              <w:right w:val="single" w:sz="12" w:space="0" w:color="auto"/>
            </w:tcBorders>
          </w:tcPr>
          <w:p w14:paraId="0F51E53E" w14:textId="77773D1A" w:rsidR="00C02693" w:rsidRPr="0070742E" w:rsidRDefault="00946C84" w:rsidP="00C02693">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Pr>
                <w:rFonts w:asciiTheme="majorEastAsia" w:eastAsiaTheme="majorEastAsia" w:hAnsiTheme="majorEastAsia" w:cs="Times New Roman" w:hint="eastAsia"/>
                <w:color w:val="auto"/>
                <w:bdr w:val="single" w:sz="4" w:space="0" w:color="auto"/>
              </w:rPr>
              <w:t>（５</w:t>
            </w:r>
            <w:r w:rsidR="00C02693" w:rsidRPr="0070742E">
              <w:rPr>
                <w:rFonts w:asciiTheme="majorEastAsia" w:eastAsiaTheme="majorEastAsia" w:hAnsiTheme="majorEastAsia" w:cs="Times New Roman" w:hint="eastAsia"/>
                <w:color w:val="auto"/>
                <w:bdr w:val="single" w:sz="4" w:space="0" w:color="auto"/>
              </w:rPr>
              <w:t>）新型コロナウイルスの影響を受けて、サプライチェーンの棄損等に対応するための設備投資等に取り組む事業者について</w:t>
            </w:r>
          </w:p>
          <w:p w14:paraId="1F43831D" w14:textId="6335D330" w:rsidR="0070742E" w:rsidRPr="0070742E" w:rsidRDefault="00236D78" w:rsidP="00236D78">
            <w:pPr>
              <w:autoSpaceDE w:val="0"/>
              <w:autoSpaceDN w:val="0"/>
              <w:spacing w:line="300" w:lineRule="exact"/>
              <w:ind w:left="210" w:hangingChars="100" w:hanging="210"/>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 xml:space="preserve">　　</w:t>
            </w:r>
            <w:r w:rsidRPr="0070742E">
              <w:rPr>
                <w:rFonts w:asciiTheme="majorEastAsia" w:eastAsiaTheme="majorEastAsia" w:hAnsiTheme="majorEastAsia" w:cs="Times New Roman" w:hint="eastAsia"/>
                <w:color w:val="auto"/>
              </w:rPr>
              <w:t>新型コロナウイルスの影響を受けて、サプライチェーンの棄損等に対応するための設備投資等に取り組む事業者</w:t>
            </w:r>
            <w:r>
              <w:rPr>
                <w:rFonts w:asciiTheme="majorEastAsia" w:eastAsiaTheme="majorEastAsia" w:hAnsiTheme="majorEastAsia" w:cs="Times New Roman" w:hint="eastAsia"/>
                <w:color w:val="auto"/>
              </w:rPr>
              <w:t>で、審査における加点を希望する場合は</w:t>
            </w:r>
            <w:r w:rsidRPr="0070742E">
              <w:rPr>
                <w:rFonts w:asciiTheme="majorEastAsia" w:eastAsiaTheme="majorEastAsia" w:hAnsiTheme="majorEastAsia" w:cs="Times New Roman" w:hint="eastAsia"/>
                <w:color w:val="auto"/>
              </w:rPr>
              <w:t>下記に</w:t>
            </w:r>
            <w:r w:rsidRPr="0070742E">
              <w:rPr>
                <w:rFonts w:asciiTheme="majorEastAsia" w:eastAsiaTheme="majorEastAsia" w:hAnsiTheme="majorEastAsia" w:cs="Times New Roman"/>
                <w:color w:val="auto"/>
              </w:rPr>
              <w:t>☑</w:t>
            </w:r>
            <w:r w:rsidRPr="0070742E">
              <w:rPr>
                <w:rFonts w:asciiTheme="majorEastAsia" w:eastAsiaTheme="majorEastAsia" w:hAnsiTheme="majorEastAsia" w:cs="Times New Roman" w:hint="eastAsia"/>
                <w:color w:val="auto"/>
              </w:rPr>
              <w:t>を付し</w:t>
            </w:r>
            <w:r w:rsidR="00B578B3">
              <w:rPr>
                <w:rFonts w:asciiTheme="majorEastAsia" w:eastAsiaTheme="majorEastAsia" w:hAnsiTheme="majorEastAsia" w:cs="Times New Roman" w:hint="eastAsia"/>
                <w:color w:val="auto"/>
              </w:rPr>
              <w:t>、自然災害及び感染症による被害状況等証明書（様式６）</w:t>
            </w:r>
            <w:r>
              <w:rPr>
                <w:rFonts w:asciiTheme="majorEastAsia" w:eastAsiaTheme="majorEastAsia" w:hAnsiTheme="majorEastAsia" w:cs="Times New Roman" w:hint="eastAsia"/>
                <w:color w:val="auto"/>
              </w:rPr>
              <w:t>を添付書類として必要部数提出してください。</w:t>
            </w:r>
          </w:p>
          <w:p w14:paraId="4603C04B" w14:textId="2AFB0409" w:rsidR="00C02693" w:rsidRPr="0070742E" w:rsidRDefault="00C02693" w:rsidP="0070742E">
            <w:pPr>
              <w:widowControl/>
              <w:overflowPunct/>
              <w:adjustRightInd/>
              <w:spacing w:line="340" w:lineRule="exact"/>
              <w:ind w:left="210" w:hangingChars="100" w:hanging="210"/>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新型コロナウイルスの影響を受けて、サプライチェーンの棄損等に対応するための設備投資等に取り組む事業者である</w:t>
            </w:r>
          </w:p>
        </w:tc>
      </w:tr>
      <w:tr w:rsidR="00C02693" w:rsidRPr="0070742E" w14:paraId="70381579" w14:textId="77777777" w:rsidTr="008853E9">
        <w:trPr>
          <w:trHeight w:val="4663"/>
        </w:trPr>
        <w:tc>
          <w:tcPr>
            <w:tcW w:w="9800" w:type="dxa"/>
            <w:tcBorders>
              <w:top w:val="single" w:sz="6" w:space="0" w:color="auto"/>
              <w:left w:val="single" w:sz="12" w:space="0" w:color="auto"/>
              <w:bottom w:val="single" w:sz="6" w:space="0" w:color="auto"/>
              <w:right w:val="single" w:sz="12" w:space="0" w:color="auto"/>
            </w:tcBorders>
          </w:tcPr>
          <w:p w14:paraId="289A4FFF" w14:textId="3CF24A2E" w:rsidR="00C02693" w:rsidRPr="0070742E" w:rsidRDefault="00946C84" w:rsidP="00C02693">
            <w:pPr>
              <w:widowControl/>
              <w:overflowPunct/>
              <w:adjustRightInd/>
              <w:spacing w:line="340" w:lineRule="exact"/>
              <w:textAlignment w:val="auto"/>
              <w:rPr>
                <w:rFonts w:asciiTheme="majorEastAsia" w:eastAsiaTheme="majorEastAsia" w:hAnsiTheme="majorEastAsia" w:cs="Times New Roman"/>
                <w:color w:val="auto"/>
                <w:bdr w:val="single" w:sz="4" w:space="0" w:color="auto"/>
              </w:rPr>
            </w:pPr>
            <w:r>
              <w:rPr>
                <w:rFonts w:asciiTheme="majorEastAsia" w:eastAsiaTheme="majorEastAsia" w:hAnsiTheme="majorEastAsia" w:cs="Times New Roman" w:hint="eastAsia"/>
                <w:color w:val="auto"/>
                <w:bdr w:val="single" w:sz="4" w:space="0" w:color="auto"/>
              </w:rPr>
              <w:lastRenderedPageBreak/>
              <w:t>（６</w:t>
            </w:r>
            <w:r w:rsidR="00C02693" w:rsidRPr="0070742E">
              <w:rPr>
                <w:rFonts w:asciiTheme="majorEastAsia" w:eastAsiaTheme="majorEastAsia" w:hAnsiTheme="majorEastAsia" w:cs="Times New Roman" w:hint="eastAsia"/>
                <w:color w:val="auto"/>
                <w:bdr w:val="single" w:sz="4" w:space="0" w:color="auto"/>
              </w:rPr>
              <w:t>）</w:t>
            </w:r>
            <w:r w:rsidR="00C02693" w:rsidRPr="0070742E">
              <w:rPr>
                <w:rFonts w:asciiTheme="majorEastAsia" w:eastAsiaTheme="majorEastAsia" w:hAnsiTheme="majorEastAsia" w:hint="eastAsia"/>
                <w:bdr w:val="single" w:sz="4" w:space="0" w:color="auto"/>
              </w:rPr>
              <w:t>「事業計画期間において、給与支給総額を年率平均２％以上増加させ、かつ、事業場内最低賃金を地域別最低賃金＋６０円以上の水準にする計画を有し、従業員に表明している事業者」、又は、「事業計画期間において、給与支給総額を年率平均３％以上増加させ、かつ、事業場内最低賃金を地域別最低賃金＋９０円以上の水準にする計画を有し、従業員に表明している事業者」</w:t>
            </w:r>
          </w:p>
          <w:p w14:paraId="78997FFD" w14:textId="33F50F3B" w:rsidR="0070742E" w:rsidRPr="00946C84" w:rsidRDefault="00946C84" w:rsidP="00946C84">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946C84">
              <w:rPr>
                <w:rFonts w:asciiTheme="majorEastAsia" w:eastAsiaTheme="majorEastAsia" w:hAnsiTheme="majorEastAsia" w:hint="eastAsia"/>
              </w:rPr>
              <w:t>「事業計画期間において、給与支給総額を年率平均２％以上増加させ、かつ、事業場内最低賃金を地域別最低賃金＋６０円以上の水準にする計画を有し、従業員に表明している事業者」、又は、「事業計画期間において、給与支給総額を年率平均３％以上増加させ、かつ、事業場内最低賃金を地域別最低賃金＋９０円以上の水準にする計画を有し、従業員に表明している事業者」</w:t>
            </w:r>
            <w:r>
              <w:rPr>
                <w:rFonts w:asciiTheme="majorEastAsia" w:eastAsiaTheme="majorEastAsia" w:hAnsiTheme="majorEastAsia" w:hint="eastAsia"/>
              </w:rPr>
              <w:t>で、</w:t>
            </w:r>
            <w:r>
              <w:rPr>
                <w:rFonts w:asciiTheme="majorEastAsia" w:eastAsiaTheme="majorEastAsia" w:hAnsiTheme="majorEastAsia" w:cs="Times New Roman" w:hint="eastAsia"/>
                <w:color w:val="auto"/>
              </w:rPr>
              <w:t>審査における加点を希望する場合は</w:t>
            </w:r>
            <w:r w:rsidRPr="0070742E">
              <w:rPr>
                <w:rFonts w:asciiTheme="majorEastAsia" w:eastAsiaTheme="majorEastAsia" w:hAnsiTheme="majorEastAsia" w:cs="Times New Roman" w:hint="eastAsia"/>
                <w:color w:val="auto"/>
              </w:rPr>
              <w:t>下記に</w:t>
            </w:r>
            <w:r w:rsidRPr="0070742E">
              <w:rPr>
                <w:rFonts w:asciiTheme="majorEastAsia" w:eastAsiaTheme="majorEastAsia" w:hAnsiTheme="majorEastAsia" w:cs="Times New Roman"/>
                <w:color w:val="auto"/>
              </w:rPr>
              <w:t>☑</w:t>
            </w:r>
            <w:r w:rsidRPr="0070742E">
              <w:rPr>
                <w:rFonts w:asciiTheme="majorEastAsia" w:eastAsiaTheme="majorEastAsia" w:hAnsiTheme="majorEastAsia" w:cs="Times New Roman" w:hint="eastAsia"/>
                <w:color w:val="auto"/>
              </w:rPr>
              <w:t>を付し</w:t>
            </w:r>
            <w:r>
              <w:rPr>
                <w:rFonts w:asciiTheme="majorEastAsia" w:eastAsiaTheme="majorEastAsia" w:hAnsiTheme="majorEastAsia" w:cs="Times New Roman" w:hint="eastAsia"/>
                <w:color w:val="auto"/>
              </w:rPr>
              <w:t>、</w:t>
            </w:r>
            <w:r w:rsidR="00B94D11">
              <w:rPr>
                <w:rFonts w:asciiTheme="majorEastAsia" w:eastAsiaTheme="majorEastAsia" w:hAnsiTheme="majorEastAsia" w:cs="Times New Roman" w:hint="eastAsia"/>
                <w:color w:val="auto"/>
              </w:rPr>
              <w:t>賃金引上げ計画の表明書（様式４</w:t>
            </w:r>
            <w:r w:rsidR="00B578B3">
              <w:rPr>
                <w:rFonts w:asciiTheme="majorEastAsia" w:eastAsiaTheme="majorEastAsia" w:hAnsiTheme="majorEastAsia" w:cs="Times New Roman" w:hint="eastAsia"/>
                <w:color w:val="auto"/>
              </w:rPr>
              <w:t>）</w:t>
            </w:r>
            <w:r>
              <w:rPr>
                <w:rFonts w:asciiTheme="majorEastAsia" w:eastAsiaTheme="majorEastAsia" w:hAnsiTheme="majorEastAsia" w:cs="Times New Roman" w:hint="eastAsia"/>
                <w:color w:val="auto"/>
              </w:rPr>
              <w:t>を添付書類として必要部数提出してください。</w:t>
            </w:r>
          </w:p>
          <w:p w14:paraId="1568CAC8" w14:textId="2AD2B32A" w:rsidR="00C02693" w:rsidRPr="0070742E" w:rsidRDefault="00C02693" w:rsidP="0070742E">
            <w:pPr>
              <w:widowControl/>
              <w:overflowPunct/>
              <w:adjustRightInd/>
              <w:spacing w:line="340" w:lineRule="exact"/>
              <w:ind w:left="210" w:hangingChars="100" w:hanging="210"/>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w:t>
            </w:r>
            <w:r w:rsidR="0070742E" w:rsidRPr="0070742E">
              <w:rPr>
                <w:rFonts w:asciiTheme="majorEastAsia" w:eastAsiaTheme="majorEastAsia" w:hAnsiTheme="majorEastAsia" w:hint="eastAsia"/>
              </w:rPr>
              <w:t>「事業計画期間において、給与支給総額を年率平均２％以上増加させ、かつ、事業場内最低賃金を地域別最低賃金＋６０円以上の水準にする計画を有し、従業員に表明している事業者」、又は、「事業計画期間において、給与支給総額を年率平均３％以上増加させ、かつ、事業場内最低賃金を地域別最低賃金＋９０円以上の水準にする計画を有し、従業員に表明している事業者」</w:t>
            </w:r>
            <w:r w:rsidRPr="0070742E">
              <w:rPr>
                <w:rFonts w:asciiTheme="majorEastAsia" w:eastAsiaTheme="majorEastAsia" w:hAnsiTheme="majorEastAsia" w:cs="Times New Roman" w:hint="eastAsia"/>
                <w:color w:val="auto"/>
              </w:rPr>
              <w:t>である</w:t>
            </w:r>
          </w:p>
        </w:tc>
      </w:tr>
      <w:tr w:rsidR="00C02693" w:rsidRPr="0070742E" w14:paraId="538CC622" w14:textId="77777777" w:rsidTr="008853E9">
        <w:trPr>
          <w:trHeight w:val="2392"/>
        </w:trPr>
        <w:tc>
          <w:tcPr>
            <w:tcW w:w="9800" w:type="dxa"/>
            <w:tcBorders>
              <w:top w:val="single" w:sz="6" w:space="0" w:color="auto"/>
              <w:left w:val="single" w:sz="12" w:space="0" w:color="auto"/>
              <w:bottom w:val="single" w:sz="12" w:space="0" w:color="auto"/>
              <w:right w:val="single" w:sz="12" w:space="0" w:color="auto"/>
            </w:tcBorders>
          </w:tcPr>
          <w:p w14:paraId="4C34E55B" w14:textId="34731B04" w:rsidR="00C02693" w:rsidRPr="0070742E" w:rsidRDefault="00946C84" w:rsidP="0070742E">
            <w:pPr>
              <w:snapToGrid w:val="0"/>
              <w:spacing w:line="340" w:lineRule="exact"/>
              <w:rPr>
                <w:rFonts w:asciiTheme="majorEastAsia" w:eastAsiaTheme="majorEastAsia" w:hAnsiTheme="majorEastAsia" w:cs="Times New Roman"/>
                <w:color w:val="auto"/>
                <w:bdr w:val="single" w:sz="4" w:space="0" w:color="auto"/>
              </w:rPr>
            </w:pPr>
            <w:r>
              <w:rPr>
                <w:rFonts w:asciiTheme="majorEastAsia" w:eastAsiaTheme="majorEastAsia" w:hAnsiTheme="majorEastAsia" w:cs="Times New Roman" w:hint="eastAsia"/>
                <w:color w:val="auto"/>
                <w:bdr w:val="single" w:sz="4" w:space="0" w:color="auto"/>
              </w:rPr>
              <w:t>（７</w:t>
            </w:r>
            <w:r w:rsidR="00C02693" w:rsidRPr="0070742E">
              <w:rPr>
                <w:rFonts w:asciiTheme="majorEastAsia" w:eastAsiaTheme="majorEastAsia" w:hAnsiTheme="majorEastAsia" w:cs="Times New Roman" w:hint="eastAsia"/>
                <w:color w:val="auto"/>
                <w:bdr w:val="single" w:sz="4" w:space="0" w:color="auto"/>
              </w:rPr>
              <w:t>）</w:t>
            </w:r>
            <w:r w:rsidR="0070742E" w:rsidRPr="0070742E">
              <w:rPr>
                <w:rFonts w:asciiTheme="majorEastAsia" w:eastAsiaTheme="majorEastAsia" w:hAnsiTheme="majorEastAsia" w:hint="eastAsia"/>
                <w:bdr w:val="single" w:sz="4" w:space="0" w:color="auto"/>
              </w:rPr>
              <w:t>被用者保険の適用拡大の対象となる中小企業・小規模事業者等が制度改革に先立ち任意適用に取り組む場合</w:t>
            </w:r>
            <w:r w:rsidR="00C02693" w:rsidRPr="0070742E">
              <w:rPr>
                <w:rFonts w:asciiTheme="majorEastAsia" w:eastAsiaTheme="majorEastAsia" w:hAnsiTheme="majorEastAsia" w:cs="Times New Roman" w:hint="eastAsia"/>
                <w:color w:val="auto"/>
                <w:bdr w:val="single" w:sz="4" w:space="0" w:color="auto"/>
              </w:rPr>
              <w:t>ついて</w:t>
            </w:r>
          </w:p>
          <w:p w14:paraId="4E778657" w14:textId="18CF9162" w:rsidR="0070742E" w:rsidRPr="00B578B3" w:rsidRDefault="00B578B3" w:rsidP="00B578B3">
            <w:pPr>
              <w:autoSpaceDE w:val="0"/>
              <w:autoSpaceDN w:val="0"/>
              <w:spacing w:line="300" w:lineRule="exact"/>
              <w:ind w:leftChars="100" w:left="210" w:firstLineChars="100" w:firstLine="210"/>
              <w:rPr>
                <w:rFonts w:asciiTheme="majorEastAsia" w:eastAsiaTheme="majorEastAsia" w:hAnsiTheme="majorEastAsia" w:cs="Times New Roman"/>
                <w:color w:val="auto"/>
              </w:rPr>
            </w:pPr>
            <w:r w:rsidRPr="00B578B3">
              <w:rPr>
                <w:rFonts w:asciiTheme="majorEastAsia" w:eastAsiaTheme="majorEastAsia" w:hAnsiTheme="majorEastAsia" w:hint="eastAsia"/>
              </w:rPr>
              <w:t>被用者保険の適用拡大の対象となる中小企業・小規模事業者等が制度改革に先立ち任意適用に取り組む場合</w:t>
            </w:r>
            <w:r>
              <w:rPr>
                <w:rFonts w:asciiTheme="majorEastAsia" w:eastAsiaTheme="majorEastAsia" w:hAnsiTheme="majorEastAsia" w:hint="eastAsia"/>
              </w:rPr>
              <w:t>は</w:t>
            </w:r>
            <w:r w:rsidRPr="0070742E">
              <w:rPr>
                <w:rFonts w:asciiTheme="majorEastAsia" w:eastAsiaTheme="majorEastAsia" w:hAnsiTheme="majorEastAsia" w:cs="Times New Roman"/>
                <w:color w:val="auto"/>
              </w:rPr>
              <w:t>下記に</w:t>
            </w:r>
            <w:r w:rsidRPr="0070742E">
              <w:rPr>
                <w:rFonts w:asciiTheme="majorEastAsia" w:eastAsiaTheme="majorEastAsia" w:hAnsiTheme="majorEastAsia" w:cs="ＭＳ 明朝"/>
                <w:color w:val="auto"/>
              </w:rPr>
              <w:t>☑</w:t>
            </w:r>
            <w:r w:rsidRPr="0070742E">
              <w:rPr>
                <w:rFonts w:asciiTheme="majorEastAsia" w:eastAsiaTheme="majorEastAsia" w:hAnsiTheme="majorEastAsia" w:cs="Times New Roman" w:hint="eastAsia"/>
                <w:color w:val="auto"/>
              </w:rPr>
              <w:t>を付し、</w:t>
            </w:r>
            <w:r>
              <w:rPr>
                <w:rFonts w:asciiTheme="majorEastAsia" w:eastAsiaTheme="majorEastAsia" w:hAnsiTheme="majorEastAsia" w:cs="Times New Roman" w:hint="eastAsia"/>
                <w:color w:val="auto"/>
              </w:rPr>
              <w:t>「</w:t>
            </w:r>
            <w:r w:rsidRPr="00B578B3">
              <w:rPr>
                <w:rFonts w:asciiTheme="majorEastAsia" w:eastAsiaTheme="majorEastAsia" w:hAnsiTheme="majorEastAsia" w:hint="eastAsia"/>
              </w:rPr>
              <w:t>特定適用事業所該当通知書</w:t>
            </w:r>
            <w:r>
              <w:rPr>
                <w:rFonts w:asciiTheme="majorEastAsia" w:eastAsiaTheme="majorEastAsia" w:hAnsiTheme="majorEastAsia" w:cs="Times New Roman" w:hint="eastAsia"/>
                <w:color w:val="auto"/>
              </w:rPr>
              <w:t>」を添付書類として必要部数提出してください。</w:t>
            </w:r>
          </w:p>
          <w:p w14:paraId="409948DB" w14:textId="20ABD129" w:rsidR="00C02693" w:rsidRPr="0070742E" w:rsidRDefault="00C02693" w:rsidP="00B578B3">
            <w:pPr>
              <w:widowControl/>
              <w:overflowPunct/>
              <w:adjustRightInd/>
              <w:spacing w:line="340" w:lineRule="exact"/>
              <w:ind w:left="210" w:hangingChars="100" w:hanging="210"/>
              <w:textAlignment w:val="auto"/>
              <w:rPr>
                <w:rFonts w:asciiTheme="majorEastAsia" w:eastAsiaTheme="majorEastAsia" w:hAnsiTheme="majorEastAsia"/>
                <w:color w:val="auto"/>
                <w:bdr w:val="single" w:sz="4" w:space="0" w:color="auto"/>
              </w:rPr>
            </w:pPr>
            <w:r w:rsidRPr="0070742E">
              <w:rPr>
                <w:rFonts w:asciiTheme="majorEastAsia" w:eastAsiaTheme="majorEastAsia" w:hAnsiTheme="majorEastAsia" w:cs="Times New Roman" w:hint="eastAsia"/>
                <w:color w:val="auto"/>
              </w:rPr>
              <w:t xml:space="preserve">□　</w:t>
            </w:r>
            <w:r w:rsidR="0070742E" w:rsidRPr="0070742E">
              <w:rPr>
                <w:rFonts w:asciiTheme="majorEastAsia" w:eastAsiaTheme="majorEastAsia" w:hAnsiTheme="majorEastAsia" w:hint="eastAsia"/>
              </w:rPr>
              <w:t>被用者保険の適用拡大の対象となる中小企業・小規模事業者等が制度改革に先立ち任意適用に取り組んでいる。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13"/>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946C84" w:rsidRDefault="00946C84">
      <w:r>
        <w:separator/>
      </w:r>
    </w:p>
  </w:endnote>
  <w:endnote w:type="continuationSeparator" w:id="0">
    <w:p w14:paraId="7D6B60B2" w14:textId="77777777" w:rsidR="00946C84" w:rsidRDefault="009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23BE2490" w:rsidR="00946C84" w:rsidRDefault="00946C84"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946C84" w:rsidRDefault="00946C84">
      <w:r>
        <w:separator/>
      </w:r>
    </w:p>
  </w:footnote>
  <w:footnote w:type="continuationSeparator" w:id="0">
    <w:p w14:paraId="5BE3B83D" w14:textId="77777777" w:rsidR="00946C84" w:rsidRDefault="0094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1B7D"/>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5FE"/>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0333"/>
    <w:rsid w:val="00210D5D"/>
    <w:rsid w:val="002119F4"/>
    <w:rsid w:val="0021374C"/>
    <w:rsid w:val="0021385E"/>
    <w:rsid w:val="00222375"/>
    <w:rsid w:val="00222DC8"/>
    <w:rsid w:val="00223184"/>
    <w:rsid w:val="00225F55"/>
    <w:rsid w:val="002277F0"/>
    <w:rsid w:val="002343F9"/>
    <w:rsid w:val="002346AA"/>
    <w:rsid w:val="00234D4A"/>
    <w:rsid w:val="00236D78"/>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398"/>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556"/>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2"/>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42E"/>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2F2F"/>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3CC8"/>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669CA"/>
    <w:rsid w:val="00872C0E"/>
    <w:rsid w:val="008739BF"/>
    <w:rsid w:val="00875965"/>
    <w:rsid w:val="00875B57"/>
    <w:rsid w:val="00875F44"/>
    <w:rsid w:val="00880AC6"/>
    <w:rsid w:val="00880CA7"/>
    <w:rsid w:val="00881F3E"/>
    <w:rsid w:val="008847AD"/>
    <w:rsid w:val="008853E9"/>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AC6"/>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2260"/>
    <w:rsid w:val="00925DF6"/>
    <w:rsid w:val="00926E38"/>
    <w:rsid w:val="0093089C"/>
    <w:rsid w:val="00932368"/>
    <w:rsid w:val="00933483"/>
    <w:rsid w:val="0093557D"/>
    <w:rsid w:val="009356F2"/>
    <w:rsid w:val="009405E9"/>
    <w:rsid w:val="0094250D"/>
    <w:rsid w:val="009443E0"/>
    <w:rsid w:val="00944C4D"/>
    <w:rsid w:val="00946022"/>
    <w:rsid w:val="00946C84"/>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929"/>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75423"/>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C6C3E"/>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578B3"/>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4D11"/>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BF73DA"/>
    <w:rsid w:val="00C02693"/>
    <w:rsid w:val="00C02A74"/>
    <w:rsid w:val="00C066B7"/>
    <w:rsid w:val="00C06B05"/>
    <w:rsid w:val="00C0772F"/>
    <w:rsid w:val="00C1519B"/>
    <w:rsid w:val="00C21A85"/>
    <w:rsid w:val="00C21DD3"/>
    <w:rsid w:val="00C2566C"/>
    <w:rsid w:val="00C26DE6"/>
    <w:rsid w:val="00C3081A"/>
    <w:rsid w:val="00C35428"/>
    <w:rsid w:val="00C43795"/>
    <w:rsid w:val="00C43BA9"/>
    <w:rsid w:val="00C443CB"/>
    <w:rsid w:val="00C44C65"/>
    <w:rsid w:val="00C44D11"/>
    <w:rsid w:val="00C46C02"/>
    <w:rsid w:val="00C47479"/>
    <w:rsid w:val="00C50E74"/>
    <w:rsid w:val="00C53E33"/>
    <w:rsid w:val="00C548D3"/>
    <w:rsid w:val="00C60600"/>
    <w:rsid w:val="00C613C1"/>
    <w:rsid w:val="00C63563"/>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CE7"/>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0D0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paragraph" w:customStyle="1" w:styleId="aff3">
    <w:name w:val="見出し①"/>
    <w:basedOn w:val="a"/>
    <w:link w:val="aff4"/>
    <w:qFormat/>
    <w:rsid w:val="00922260"/>
    <w:pPr>
      <w:widowControl/>
      <w:overflowPunct/>
      <w:autoSpaceDE w:val="0"/>
      <w:autoSpaceDN w:val="0"/>
      <w:adjustRightInd/>
      <w:spacing w:line="300" w:lineRule="exact"/>
      <w:ind w:leftChars="200" w:left="300" w:hangingChars="100" w:hanging="100"/>
      <w:textAlignment w:val="auto"/>
    </w:pPr>
    <w:rPr>
      <w:rFonts w:ascii="メイリオ" w:eastAsia="メイリオ" w:hAnsi="メイリオ" w:cs="ＭＳ Ｐゴシック"/>
      <w:color w:val="auto"/>
      <w:spacing w:val="2"/>
    </w:rPr>
  </w:style>
  <w:style w:type="character" w:customStyle="1" w:styleId="aff4">
    <w:name w:val="見出し① (文字)"/>
    <w:basedOn w:val="a0"/>
    <w:link w:val="aff3"/>
    <w:rsid w:val="00922260"/>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zax-emc.co.jp/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elance-jp.org/kyujin_s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e-crowdfunding.jp/" TargetMode="External"/><Relationship Id="rId4" Type="http://schemas.openxmlformats.org/officeDocument/2006/relationships/settings" Target="settings.xml"/><Relationship Id="rId9" Type="http://schemas.openxmlformats.org/officeDocument/2006/relationships/hyperlink" Target="https://www.meti.go.jp/policy/servicepolicy/service_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7D62-835D-4508-9550-4E078BC6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1238</Words>
  <Characters>7059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2020-03-24T11:43:00Z</dcterms:created>
  <dcterms:modified xsi:type="dcterms:W3CDTF">2020-03-26T07:54:00Z</dcterms:modified>
</cp:coreProperties>
</file>