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E0" w:rsidRPr="000C24D6" w:rsidRDefault="00526DE0" w:rsidP="00526DE0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D77D" wp14:editId="72E9ABC0">
                <wp:simplePos x="0" y="0"/>
                <wp:positionH relativeFrom="column">
                  <wp:posOffset>4211955</wp:posOffset>
                </wp:positionH>
                <wp:positionV relativeFrom="paragraph">
                  <wp:posOffset>-38100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E0" w:rsidRPr="00B40E5A" w:rsidRDefault="00526DE0" w:rsidP="00526DE0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D77D" id="Rectangle 198" o:spid="_x0000_s1026" style="position:absolute;margin-left:331.65pt;margin-top:-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526DE0" w:rsidRPr="00B40E5A" w:rsidRDefault="00526DE0" w:rsidP="00526DE0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様式１</w:t>
      </w:r>
      <w:r w:rsidR="00B64380">
        <w:rPr>
          <w:rFonts w:ascii="ＭＳ Ｐゴシック" w:eastAsia="ＭＳ Ｐゴシック" w:hAnsi="ＭＳ Ｐゴシック" w:hint="eastAsia"/>
          <w:sz w:val="22"/>
          <w:szCs w:val="21"/>
        </w:rPr>
        <w:t>７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26DE0" w:rsidRPr="00B64380" w:rsidRDefault="00526DE0" w:rsidP="00526DE0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発　　第　</w:t>
      </w:r>
      <w:r w:rsidR="00B64380"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号</w:t>
      </w:r>
    </w:p>
    <w:p w:rsidR="00526DE0" w:rsidRPr="00B64380" w:rsidRDefault="00526DE0" w:rsidP="00526DE0">
      <w:pPr>
        <w:autoSpaceDE w:val="0"/>
        <w:autoSpaceDN w:val="0"/>
        <w:ind w:left="147" w:right="-1" w:hanging="147"/>
        <w:jc w:val="right"/>
        <w:rPr>
          <w:rFonts w:asciiTheme="majorEastAsia" w:eastAsiaTheme="majorEastAsia" w:hAnsiTheme="majorEastAsia"/>
          <w:spacing w:val="22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4380" w:rsidRPr="00B6438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:rsidR="00526DE0" w:rsidRPr="00B64380" w:rsidRDefault="00526DE0" w:rsidP="00526DE0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>補助事業者</w:t>
      </w:r>
    </w:p>
    <w:p w:rsidR="00526DE0" w:rsidRPr="00B64380" w:rsidRDefault="00526DE0" w:rsidP="00526DE0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>代表者　　　殿</w:t>
      </w:r>
    </w:p>
    <w:p w:rsidR="00526DE0" w:rsidRPr="00B64380" w:rsidRDefault="00526DE0" w:rsidP="00526DE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B643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:rsidR="00526DE0" w:rsidRPr="00B64380" w:rsidRDefault="00526DE0" w:rsidP="00526DE0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526DE0" w:rsidRPr="00B64380" w:rsidRDefault="00526DE0" w:rsidP="00526DE0">
      <w:pPr>
        <w:wordWrap w:val="0"/>
        <w:autoSpaceDE w:val="0"/>
        <w:autoSpaceDN w:val="0"/>
        <w:ind w:right="677"/>
        <w:jc w:val="right"/>
        <w:rPr>
          <w:rFonts w:asciiTheme="majorEastAsia" w:eastAsiaTheme="majorEastAsia" w:hAnsiTheme="majorEastAsia"/>
          <w:spacing w:val="22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</w:t>
      </w:r>
      <w:r w:rsidR="00B8149E"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㊞</w:t>
      </w:r>
    </w:p>
    <w:p w:rsidR="00526DE0" w:rsidRPr="00B6438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</w:rPr>
      </w:pPr>
    </w:p>
    <w:p w:rsidR="00526DE0" w:rsidRPr="00526DE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  <w:sz w:val="21"/>
          <w:szCs w:val="21"/>
        </w:rPr>
      </w:pPr>
    </w:p>
    <w:p w:rsidR="00526DE0" w:rsidRPr="006C6FF7" w:rsidRDefault="00B64380" w:rsidP="00B8149E">
      <w:pPr>
        <w:pStyle w:val="a7"/>
        <w:ind w:firstLineChars="100" w:firstLine="2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令和２年度</w:t>
      </w:r>
      <w:r w:rsidR="00526DE0" w:rsidRPr="006C6FF7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山形県中小企業スーパートータルサポ補助金（設備投資等促進事業）</w:t>
      </w:r>
      <w:r w:rsidR="00526DE0" w:rsidRPr="006C6FF7">
        <w:rPr>
          <w:rFonts w:ascii="ＭＳ Ｐゴシック" w:eastAsia="ＭＳ Ｐゴシック" w:hAnsi="ＭＳ Ｐゴシック" w:hint="eastAsia"/>
          <w:sz w:val="24"/>
          <w:szCs w:val="24"/>
        </w:rPr>
        <w:t>確定通知書</w:t>
      </w:r>
    </w:p>
    <w:p w:rsidR="00526DE0" w:rsidRPr="00B64380" w:rsidRDefault="00526DE0" w:rsidP="00526DE0">
      <w:pPr>
        <w:pStyle w:val="a7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526DE0" w:rsidRPr="006A6275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 w:val="24"/>
          <w:szCs w:val="24"/>
        </w:rPr>
      </w:pPr>
    </w:p>
    <w:p w:rsidR="00526DE0" w:rsidRPr="00B64380" w:rsidRDefault="00526DE0" w:rsidP="00526DE0">
      <w:pPr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438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日付け文書をもって報告のありました上記補助金については、</w:t>
      </w:r>
      <w:r w:rsidR="00B64380">
        <w:rPr>
          <w:rFonts w:asciiTheme="majorEastAsia" w:eastAsiaTheme="majorEastAsia" w:hAnsiTheme="majorEastAsia" w:hint="eastAsia"/>
          <w:sz w:val="22"/>
          <w:szCs w:val="22"/>
        </w:rPr>
        <w:t>令和２年度</w:t>
      </w:r>
      <w:r w:rsidRPr="00B64380">
        <w:rPr>
          <w:rFonts w:asciiTheme="majorEastAsia" w:eastAsiaTheme="majorEastAsia" w:hAnsiTheme="majorEastAsia" w:cs="ＭＳ 明朝" w:hint="eastAsia"/>
          <w:sz w:val="22"/>
          <w:szCs w:val="22"/>
        </w:rPr>
        <w:t>山形県中小企業スーパートータルサポ補助金（設備投資等促進</w:t>
      </w:r>
      <w:r w:rsidRPr="00B6438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事業）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>交付要綱第１６条の規定に基づき、下記のとおり確定したので通知します。</w:t>
      </w:r>
    </w:p>
    <w:p w:rsidR="00526DE0" w:rsidRPr="006D20B4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Cs w:val="21"/>
        </w:rPr>
      </w:pPr>
    </w:p>
    <w:p w:rsidR="00526DE0" w:rsidRPr="00B64380" w:rsidRDefault="00526DE0" w:rsidP="00526DE0">
      <w:pPr>
        <w:pStyle w:val="a8"/>
        <w:rPr>
          <w:rFonts w:asciiTheme="majorEastAsia" w:eastAsiaTheme="majorEastAsia" w:hAnsiTheme="majorEastAsia"/>
        </w:rPr>
      </w:pPr>
      <w:r w:rsidRPr="00B64380">
        <w:rPr>
          <w:rFonts w:asciiTheme="majorEastAsia" w:eastAsiaTheme="majorEastAsia" w:hAnsiTheme="majorEastAsia" w:hint="eastAsia"/>
        </w:rPr>
        <w:t>記</w:t>
      </w:r>
    </w:p>
    <w:p w:rsidR="00526DE0" w:rsidRPr="00B64380" w:rsidRDefault="00526DE0" w:rsidP="00526DE0">
      <w:pPr>
        <w:rPr>
          <w:rFonts w:asciiTheme="majorEastAsia" w:eastAsiaTheme="majorEastAsia" w:hAnsiTheme="majorEastAsia"/>
          <w:sz w:val="22"/>
          <w:szCs w:val="22"/>
        </w:rPr>
      </w:pPr>
    </w:p>
    <w:p w:rsidR="00526DE0" w:rsidRPr="00B64380" w:rsidRDefault="00526DE0" w:rsidP="00526DE0">
      <w:pPr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>１．補助事業に要した経費、補助対象経費、補助金確定額は、次のとおりとする。</w:t>
      </w:r>
    </w:p>
    <w:p w:rsidR="00526DE0" w:rsidRPr="00B6438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526DE0" w:rsidRPr="00B6438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350" w:firstLine="723"/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補助事業に要した経費　　　　　　　　　　　　</w:t>
      </w:r>
      <w:r w:rsidR="00B6438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>円（税込み）</w:t>
      </w:r>
    </w:p>
    <w:p w:rsidR="00526DE0" w:rsidRPr="00B6438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77"/>
        <w:rPr>
          <w:rFonts w:asciiTheme="majorEastAsia" w:eastAsiaTheme="majorEastAsia" w:hAnsiTheme="majorEastAsia"/>
          <w:kern w:val="0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pacing w:val="66"/>
          <w:kern w:val="0"/>
          <w:sz w:val="22"/>
          <w:szCs w:val="22"/>
          <w:fitText w:val="1980" w:id="1678956546"/>
        </w:rPr>
        <w:t>補助対象経</w:t>
      </w:r>
      <w:r w:rsidRPr="00B64380">
        <w:rPr>
          <w:rFonts w:asciiTheme="majorEastAsia" w:eastAsiaTheme="majorEastAsia" w:hAnsiTheme="majorEastAsia" w:hint="eastAsia"/>
          <w:kern w:val="0"/>
          <w:sz w:val="22"/>
          <w:szCs w:val="22"/>
          <w:fitText w:val="1980" w:id="1678956546"/>
        </w:rPr>
        <w:t>費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円（税抜き）</w:t>
      </w:r>
    </w:p>
    <w:p w:rsidR="00526DE0" w:rsidRPr="00B6438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77"/>
        <w:rPr>
          <w:rFonts w:asciiTheme="majorEastAsia" w:eastAsiaTheme="majorEastAsia" w:hAnsiTheme="majorEastAsia"/>
          <w:sz w:val="22"/>
          <w:szCs w:val="22"/>
        </w:rPr>
      </w:pPr>
      <w:r w:rsidRPr="00B64380">
        <w:rPr>
          <w:rFonts w:asciiTheme="majorEastAsia" w:eastAsiaTheme="majorEastAsia" w:hAnsiTheme="majorEastAsia" w:hint="eastAsia"/>
          <w:spacing w:val="66"/>
          <w:kern w:val="0"/>
          <w:sz w:val="22"/>
          <w:szCs w:val="22"/>
          <w:fitText w:val="1980" w:id="1678956547"/>
        </w:rPr>
        <w:t>補助金確定</w:t>
      </w:r>
      <w:r w:rsidRPr="00B64380">
        <w:rPr>
          <w:rFonts w:asciiTheme="majorEastAsia" w:eastAsiaTheme="majorEastAsia" w:hAnsiTheme="majorEastAsia" w:hint="eastAsia"/>
          <w:kern w:val="0"/>
          <w:sz w:val="22"/>
          <w:szCs w:val="22"/>
          <w:fitText w:val="1980" w:id="1678956547"/>
        </w:rPr>
        <w:t>額</w:t>
      </w:r>
      <w:r w:rsidRPr="00B6438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円（税抜き）</w:t>
      </w:r>
    </w:p>
    <w:p w:rsidR="00D2747D" w:rsidRPr="00B64380" w:rsidRDefault="00D2747D" w:rsidP="00526DE0">
      <w:pPr>
        <w:rPr>
          <w:sz w:val="22"/>
          <w:szCs w:val="22"/>
        </w:rPr>
      </w:pPr>
    </w:p>
    <w:sectPr w:rsidR="00D2747D" w:rsidRPr="00B64380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22" w:rsidRDefault="00287E22" w:rsidP="00526DE0">
      <w:pPr>
        <w:spacing w:line="240" w:lineRule="auto"/>
      </w:pPr>
      <w:r>
        <w:separator/>
      </w:r>
    </w:p>
  </w:endnote>
  <w:endnote w:type="continuationSeparator" w:id="0">
    <w:p w:rsidR="00287E22" w:rsidRDefault="00287E22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22" w:rsidRDefault="00287E22" w:rsidP="00526DE0">
      <w:pPr>
        <w:spacing w:line="240" w:lineRule="auto"/>
      </w:pPr>
      <w:r>
        <w:separator/>
      </w:r>
    </w:p>
  </w:footnote>
  <w:footnote w:type="continuationSeparator" w:id="0">
    <w:p w:rsidR="00287E22" w:rsidRDefault="00287E22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029E"/>
    <w:rsid w:val="00094135"/>
    <w:rsid w:val="00282333"/>
    <w:rsid w:val="00287E22"/>
    <w:rsid w:val="00336DBD"/>
    <w:rsid w:val="00445611"/>
    <w:rsid w:val="00465406"/>
    <w:rsid w:val="00526DE0"/>
    <w:rsid w:val="00534953"/>
    <w:rsid w:val="00673C1E"/>
    <w:rsid w:val="00702212"/>
    <w:rsid w:val="00B64380"/>
    <w:rsid w:val="00B8149E"/>
    <w:rsid w:val="00BD6B5B"/>
    <w:rsid w:val="00D2747D"/>
    <w:rsid w:val="00EA6FFE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13</cp:revision>
  <dcterms:created xsi:type="dcterms:W3CDTF">2018-04-02T02:27:00Z</dcterms:created>
  <dcterms:modified xsi:type="dcterms:W3CDTF">2020-04-02T07:59:00Z</dcterms:modified>
</cp:coreProperties>
</file>