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5F" w:rsidRDefault="00D61A87" w:rsidP="00C6354A">
      <w:pPr>
        <w:pStyle w:val="af1"/>
        <w:rPr>
          <w:rFonts w:ascii="ＭＳ ゴシック" w:hAnsi="ＭＳ ゴシック" w:cs="ＭＳ ゴシック"/>
          <w:bCs/>
          <w:sz w:val="20"/>
          <w:szCs w:val="20"/>
        </w:rPr>
      </w:pPr>
      <w:bookmarkStart w:id="0" w:name="_GoBack"/>
      <w:bookmarkEnd w:id="0"/>
      <w:r w:rsidRPr="00D67690">
        <w:rPr>
          <w:rFonts w:ascii="ＭＳ ゴシック" w:eastAsia="ＭＳ ゴシック" w:hAnsi="ＭＳ ゴシック" w:hint="eastAsia"/>
        </w:rPr>
        <w:t>＜参考様式１</w:t>
      </w:r>
      <w:r w:rsidR="00155FF1" w:rsidRPr="00D67690">
        <w:rPr>
          <w:rFonts w:ascii="ＭＳ ゴシック" w:eastAsia="ＭＳ ゴシック" w:hAnsi="ＭＳ ゴシック" w:hint="eastAsia"/>
        </w:rPr>
        <w:t>２</w:t>
      </w:r>
      <w:r w:rsidRPr="00D67690">
        <w:rPr>
          <w:rFonts w:ascii="ＭＳ ゴシック" w:eastAsia="ＭＳ ゴシック" w:hAnsi="ＭＳ ゴシック" w:hint="eastAsia"/>
        </w:rPr>
        <w:t>＞</w:t>
      </w:r>
      <w:r w:rsidRPr="00D67690">
        <w:rPr>
          <w:rFonts w:ascii="ＭＳ ゴシック" w:hAnsi="ＭＳ ゴシック" w:cs="ＭＳ ゴシック" w:hint="eastAsia"/>
          <w:bCs/>
          <w:sz w:val="20"/>
          <w:szCs w:val="20"/>
        </w:rPr>
        <w:t xml:space="preserve">　</w:t>
      </w:r>
      <w:bookmarkStart w:id="1" w:name="_MON_1426072571"/>
      <w:bookmarkEnd w:id="1"/>
    </w:p>
    <w:p w:rsidR="0018475F" w:rsidRPr="0018475F" w:rsidRDefault="0018475F" w:rsidP="0018475F"/>
    <w:p w:rsidR="009F2389" w:rsidRPr="00E51C8D" w:rsidRDefault="00E9005E" w:rsidP="00C6354A">
      <w:pPr>
        <w:pStyle w:val="af1"/>
        <w:rPr>
          <w:rFonts w:asciiTheme="majorEastAsia" w:eastAsiaTheme="majorEastAsia" w:hAnsiTheme="majorEastAsia" w:cstheme="minorBidi"/>
          <w:u w:val="single"/>
        </w:rPr>
      </w:pPr>
      <w:r>
        <w:rPr>
          <w:rFonts w:asciiTheme="minorEastAsia" w:eastAsiaTheme="minorEastAsia" w:hAnsiTheme="minorEastAsia"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67" type="#_x0000_t75" style="position:absolute;left:0;text-align:left;margin-left:-3.85pt;margin-top:25.05pt;width:481.2pt;height:440.85pt;z-index:251937280">
            <v:imagedata r:id="rId8" o:title=""/>
            <w10:wrap type="square"/>
          </v:shape>
          <o:OLEObject Type="Embed" ProgID="Excel.Sheet.12" ShapeID="_x0000_s4767" DrawAspect="Content" ObjectID="_1652698702" r:id="rId9"/>
        </w:object>
      </w:r>
      <w:r w:rsidR="008860B7" w:rsidRPr="005E745A">
        <w:rPr>
          <w:rFonts w:asciiTheme="majorEastAsia" w:eastAsiaTheme="majorEastAsia" w:hAnsiTheme="majorEastAsia" w:cstheme="minorBidi" w:hint="eastAsia"/>
          <w:u w:val="single"/>
        </w:rPr>
        <w:t>補助事業者名：</w:t>
      </w:r>
      <w:r w:rsidR="00E51C8D" w:rsidRPr="005E745A">
        <w:rPr>
          <w:rFonts w:asciiTheme="majorEastAsia" w:eastAsiaTheme="majorEastAsia" w:hAnsiTheme="majorEastAsia" w:cstheme="minorBidi" w:hint="eastAsia"/>
          <w:u w:val="single"/>
        </w:rPr>
        <w:t xml:space="preserve">　　　　　　　　　　　　　　　</w:t>
      </w:r>
    </w:p>
    <w:sectPr w:rsidR="009F2389" w:rsidRPr="00E51C8D" w:rsidSect="008D7FCA">
      <w:footerReference w:type="default" r:id="rId10"/>
      <w:pgSz w:w="11906" w:h="16838" w:code="9"/>
      <w:pgMar w:top="1361" w:right="1191" w:bottom="1361" w:left="1191" w:header="720" w:footer="45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5E" w:rsidRDefault="00E9005E" w:rsidP="0006021F">
      <w:r>
        <w:separator/>
      </w:r>
    </w:p>
  </w:endnote>
  <w:endnote w:type="continuationSeparator" w:id="0">
    <w:p w:rsidR="00E9005E" w:rsidRDefault="00E9005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E31B22" w:rsidRDefault="00E31B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9" w:rsidRPr="00950EB9">
          <w:rPr>
            <w:noProof/>
            <w:lang w:val="ja-JP"/>
          </w:rPr>
          <w:t>-</w:t>
        </w:r>
        <w:r w:rsidR="00950EB9">
          <w:rPr>
            <w:noProof/>
          </w:rPr>
          <w:t xml:space="preserve"> 1 -</w:t>
        </w:r>
        <w:r>
          <w:fldChar w:fldCharType="end"/>
        </w:r>
      </w:p>
    </w:sdtContent>
  </w:sdt>
  <w:p w:rsidR="00E31B22" w:rsidRPr="006005AB" w:rsidRDefault="00E31B2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5E" w:rsidRDefault="00E9005E" w:rsidP="0006021F">
      <w:r>
        <w:separator/>
      </w:r>
    </w:p>
  </w:footnote>
  <w:footnote w:type="continuationSeparator" w:id="0">
    <w:p w:rsidR="00E9005E" w:rsidRDefault="00E9005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0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1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3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4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8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1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2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1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2"/>
  </w:num>
  <w:num w:numId="2">
    <w:abstractNumId w:val="14"/>
  </w:num>
  <w:num w:numId="3">
    <w:abstractNumId w:val="40"/>
  </w:num>
  <w:num w:numId="4">
    <w:abstractNumId w:val="2"/>
  </w:num>
  <w:num w:numId="5">
    <w:abstractNumId w:val="38"/>
  </w:num>
  <w:num w:numId="6">
    <w:abstractNumId w:val="1"/>
  </w:num>
  <w:num w:numId="7">
    <w:abstractNumId w:val="31"/>
  </w:num>
  <w:num w:numId="8">
    <w:abstractNumId w:val="12"/>
  </w:num>
  <w:num w:numId="9">
    <w:abstractNumId w:val="26"/>
  </w:num>
  <w:num w:numId="10">
    <w:abstractNumId w:val="4"/>
  </w:num>
  <w:num w:numId="11">
    <w:abstractNumId w:val="29"/>
  </w:num>
  <w:num w:numId="12">
    <w:abstractNumId w:val="13"/>
  </w:num>
  <w:num w:numId="13">
    <w:abstractNumId w:val="22"/>
  </w:num>
  <w:num w:numId="14">
    <w:abstractNumId w:val="16"/>
  </w:num>
  <w:num w:numId="15">
    <w:abstractNumId w:val="5"/>
  </w:num>
  <w:num w:numId="16">
    <w:abstractNumId w:val="20"/>
  </w:num>
  <w:num w:numId="17">
    <w:abstractNumId w:val="11"/>
  </w:num>
  <w:num w:numId="18">
    <w:abstractNumId w:val="39"/>
  </w:num>
  <w:num w:numId="19">
    <w:abstractNumId w:val="36"/>
  </w:num>
  <w:num w:numId="20">
    <w:abstractNumId w:val="17"/>
  </w:num>
  <w:num w:numId="21">
    <w:abstractNumId w:val="9"/>
  </w:num>
  <w:num w:numId="22">
    <w:abstractNumId w:val="19"/>
  </w:num>
  <w:num w:numId="23">
    <w:abstractNumId w:val="34"/>
  </w:num>
  <w:num w:numId="24">
    <w:abstractNumId w:val="41"/>
  </w:num>
  <w:num w:numId="25">
    <w:abstractNumId w:val="24"/>
  </w:num>
  <w:num w:numId="26">
    <w:abstractNumId w:val="6"/>
  </w:num>
  <w:num w:numId="27">
    <w:abstractNumId w:val="42"/>
  </w:num>
  <w:num w:numId="28">
    <w:abstractNumId w:val="27"/>
  </w:num>
  <w:num w:numId="29">
    <w:abstractNumId w:val="35"/>
  </w:num>
  <w:num w:numId="30">
    <w:abstractNumId w:val="37"/>
  </w:num>
  <w:num w:numId="31">
    <w:abstractNumId w:val="0"/>
  </w:num>
  <w:num w:numId="32">
    <w:abstractNumId w:val="28"/>
  </w:num>
  <w:num w:numId="33">
    <w:abstractNumId w:val="7"/>
  </w:num>
  <w:num w:numId="34">
    <w:abstractNumId w:val="15"/>
  </w:num>
  <w:num w:numId="35">
    <w:abstractNumId w:val="3"/>
  </w:num>
  <w:num w:numId="36">
    <w:abstractNumId w:val="18"/>
  </w:num>
  <w:num w:numId="37">
    <w:abstractNumId w:val="25"/>
  </w:num>
  <w:num w:numId="38">
    <w:abstractNumId w:val="10"/>
  </w:num>
  <w:num w:numId="39">
    <w:abstractNumId w:val="8"/>
  </w:num>
  <w:num w:numId="40">
    <w:abstractNumId w:val="23"/>
  </w:num>
  <w:num w:numId="41">
    <w:abstractNumId w:val="33"/>
  </w:num>
  <w:num w:numId="42">
    <w:abstractNumId w:val="21"/>
  </w:num>
  <w:num w:numId="43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7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11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09D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5A4E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EB9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1E3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05E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3F4D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8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B63A-6E49-4FBA-8E01-25FF627E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2020-06-03T05:12:00Z</dcterms:created>
  <dcterms:modified xsi:type="dcterms:W3CDTF">2020-06-03T05:12:00Z</dcterms:modified>
</cp:coreProperties>
</file>