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83" w:rsidRPr="002D5AC2" w:rsidRDefault="007A0B83" w:rsidP="007A0B83">
      <w:pPr>
        <w:rPr>
          <w:rFonts w:ascii="ＭＳ Ｐゴシック" w:eastAsia="ＭＳ Ｐゴシック" w:hAnsi="ＭＳ Ｐゴシック"/>
          <w:sz w:val="22"/>
          <w:szCs w:val="22"/>
        </w:rPr>
      </w:pPr>
      <w:r w:rsidRPr="002D5AC2">
        <w:rPr>
          <w:rFonts w:ascii="ＭＳ Ｐゴシック" w:eastAsia="ＭＳ Ｐゴシック" w:hAnsi="ＭＳ Ｐゴシック" w:cs="ＭＳ 明朝"/>
          <w:noProof/>
          <w:kern w:val="0"/>
          <w:sz w:val="22"/>
          <w:szCs w:val="22"/>
        </w:rPr>
        <mc:AlternateContent>
          <mc:Choice Requires="wps">
            <w:drawing>
              <wp:anchor distT="0" distB="0" distL="114300" distR="114300" simplePos="0" relativeHeight="251659264" behindDoc="0" locked="0" layoutInCell="1" allowOverlap="1" wp14:anchorId="6B792FE5" wp14:editId="232F53D6">
                <wp:simplePos x="0" y="0"/>
                <wp:positionH relativeFrom="column">
                  <wp:posOffset>4200525</wp:posOffset>
                </wp:positionH>
                <wp:positionV relativeFrom="paragraph">
                  <wp:posOffset>-168275</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2FE5" id="Rectangle 198" o:spid="_x0000_s1026" style="position:absolute;margin-left:330.75pt;margin-top:-13.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tQ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xYoSwzT2&#10;6AuqxkyrBMlW+ahQ73yBgY/uAcYavbu3/Lsnxm47jBO3ALbvBKuRVzbGJy8ujIbHq6TqP9oa8dk+&#10;2CjW0IAeAVEGMsSeHE89EUMgHA+z1XV2dX1JCUff8m2eLS9jClY833bgw3thNRk3JQVkH9HZ4d6H&#10;kQ0rnkMie6tkvZNKRQPaaquAHBjOxy5+M7o/D1OG9CXF5CnOENcO5aorFbO8iPPncGn8/ganZcCh&#10;V1KXND8FsWKU8J2p40gGJtW0R/rKzJqOMk7tCEM1zJ2pbH1EdcFOw42PETedhZ+U9DjYJfU/9gwE&#10;JeqDwQ5dXyxXKGeIRp6vsCI4d1RnDmY4ApU0UDJtt2F6O3sHsu0wTxZFMPYWe9rIKPfY74nTzBpH&#10;N3Zhfmbj2zi3Y9Svn8HmCQAA//8DAFBLAwQUAAYACAAAACEA92x9M98AAAAKAQAADwAAAGRycy9k&#10;b3ducmV2LnhtbEyPwU7DMAyG70i8Q2QkblvaSnRbaTpNwE4gwcrEOWtMWmic0mRbeXvMCW62/On3&#10;95fryfXihGPoPClI5wkIpMabjqyC/et2tgQRoiaje0+o4BsDrKvLi1IXxp9ph6c6WsEhFAqtoI1x&#10;KKQMTYtOh7kfkPj27kenI6+jlWbUZw53vcySJJdOd8QfWj3gXYvNZ310Chb1IHebff24sk9fb/fP&#10;S/vwsX1R6vpq2tyCiDjFPxh+9VkdKnY6+COZIHoFeZ7eMKpgluU8MLFaZNzuwGiagKxK+b9C9QMA&#10;AP//AwBQSwECLQAUAAYACAAAACEAtoM4kv4AAADhAQAAEwAAAAAAAAAAAAAAAAAAAAAAW0NvbnRl&#10;bnRfVHlwZXNdLnhtbFBLAQItABQABgAIAAAAIQA4/SH/1gAAAJQBAAALAAAAAAAAAAAAAAAAAC8B&#10;AABfcmVscy8ucmVsc1BLAQItABQABgAIAAAAIQC2yttQMAIAAFQEAAAOAAAAAAAAAAAAAAAAAC4C&#10;AABkcnMvZTJvRG9jLnhtbFBLAQItABQABgAIAAAAIQD3bH0z3wAAAAoBAAAPAAAAAAAAAAAAAAAA&#10;AIoEAABkcnMvZG93bnJldi54bWxQSwUGAAAAAAQABADzAAAAlgUAAAAA&#10;" strokeweight="3pt">
                <v:stroke linestyle="thinThin"/>
                <v:textbox inset="5.85pt,.7pt,5.85pt,.7pt">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v:textbox>
              </v:rect>
            </w:pict>
          </mc:Fallback>
        </mc:AlternateContent>
      </w:r>
      <w:r w:rsidRPr="002D5AC2">
        <w:rPr>
          <w:rFonts w:ascii="ＭＳ Ｐゴシック" w:eastAsia="ＭＳ Ｐゴシック" w:hAnsi="ＭＳ Ｐゴシック" w:hint="eastAsia"/>
          <w:spacing w:val="4"/>
          <w:sz w:val="22"/>
          <w:szCs w:val="22"/>
        </w:rPr>
        <w:t>（</w:t>
      </w:r>
      <w:r w:rsidRPr="002D5AC2">
        <w:rPr>
          <w:rFonts w:ascii="ＭＳ Ｐゴシック" w:eastAsia="ＭＳ Ｐゴシック" w:hAnsi="ＭＳ Ｐゴシック" w:hint="eastAsia"/>
          <w:sz w:val="22"/>
          <w:szCs w:val="22"/>
        </w:rPr>
        <w:t>様式６）</w:t>
      </w:r>
    </w:p>
    <w:p w:rsidR="007A0B83" w:rsidRPr="006D20B4" w:rsidRDefault="007A0B83" w:rsidP="007A0B83">
      <w:pPr>
        <w:jc w:val="right"/>
        <w:rPr>
          <w:rFonts w:asciiTheme="majorEastAsia" w:eastAsiaTheme="majorEastAsia" w:hAnsiTheme="majorEastAsia"/>
          <w:spacing w:val="4"/>
          <w:szCs w:val="21"/>
        </w:rPr>
      </w:pPr>
      <w:r w:rsidRPr="006D20B4">
        <w:rPr>
          <w:rFonts w:asciiTheme="majorEastAsia" w:eastAsiaTheme="majorEastAsia" w:hAnsiTheme="majorEastAsia" w:hint="eastAsia"/>
          <w:szCs w:val="21"/>
        </w:rPr>
        <w:t>平成　　年　　月　　日</w:t>
      </w: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pacing w:val="4"/>
          <w:szCs w:val="21"/>
        </w:rPr>
      </w:pPr>
      <w:r w:rsidRPr="006D20B4">
        <w:rPr>
          <w:rFonts w:asciiTheme="majorEastAsia" w:eastAsiaTheme="majorEastAsia" w:hAnsiTheme="majorEastAsia" w:hint="eastAsia"/>
          <w:szCs w:val="21"/>
        </w:rPr>
        <w:t>山形県中小企業団体中央会</w:t>
      </w:r>
      <w:r w:rsidR="00E82469">
        <w:rPr>
          <w:rFonts w:asciiTheme="majorEastAsia" w:eastAsiaTheme="majorEastAsia" w:hAnsiTheme="majorEastAsia" w:hint="eastAsia"/>
          <w:szCs w:val="21"/>
        </w:rPr>
        <w:t>会長</w:t>
      </w:r>
      <w:r w:rsidRPr="006D20B4">
        <w:rPr>
          <w:rFonts w:asciiTheme="majorEastAsia" w:eastAsiaTheme="majorEastAsia" w:hAnsiTheme="majorEastAsia" w:hint="eastAsia"/>
          <w:szCs w:val="21"/>
        </w:rPr>
        <w:t xml:space="preserve">　殿</w:t>
      </w:r>
    </w:p>
    <w:p w:rsidR="007A0B83" w:rsidRPr="00E82469" w:rsidRDefault="007A0B83" w:rsidP="007A0B83">
      <w:pPr>
        <w:autoSpaceDE w:val="0"/>
        <w:autoSpaceDN w:val="0"/>
        <w:spacing w:line="360" w:lineRule="exact"/>
        <w:rPr>
          <w:rFonts w:asciiTheme="majorEastAsia" w:eastAsiaTheme="majorEastAsia" w:hAnsiTheme="majorEastAsia"/>
          <w:spacing w:val="4"/>
          <w:sz w:val="18"/>
          <w:szCs w:val="18"/>
        </w:rPr>
      </w:pP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申請者</w:t>
      </w:r>
    </w:p>
    <w:p w:rsidR="007A0B83" w:rsidRPr="006D20B4" w:rsidRDefault="007A0B83" w:rsidP="00592678">
      <w:pPr>
        <w:autoSpaceDE w:val="0"/>
        <w:autoSpaceDN w:val="0"/>
        <w:ind w:firstLineChars="2600" w:firstLine="5114"/>
        <w:rPr>
          <w:rFonts w:asciiTheme="majorEastAsia" w:eastAsiaTheme="majorEastAsia" w:hAnsiTheme="majorEastAsia"/>
          <w:szCs w:val="21"/>
        </w:rPr>
      </w:pPr>
      <w:r w:rsidRPr="006D20B4">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592678"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7A0B83" w:rsidRPr="006D20B4" w:rsidRDefault="00592678" w:rsidP="00592678">
      <w:pPr>
        <w:autoSpaceDE w:val="0"/>
        <w:autoSpaceDN w:val="0"/>
        <w:ind w:firstLineChars="2300" w:firstLine="4524"/>
        <w:rPr>
          <w:rFonts w:asciiTheme="majorEastAsia" w:eastAsiaTheme="majorEastAsia" w:hAnsiTheme="majorEastAsia"/>
          <w:szCs w:val="21"/>
        </w:rPr>
      </w:pPr>
      <w:r>
        <w:rPr>
          <w:rFonts w:asciiTheme="majorEastAsia" w:eastAsiaTheme="majorEastAsia" w:hAnsiTheme="majorEastAsia" w:hint="eastAsia"/>
          <w:szCs w:val="21"/>
        </w:rPr>
        <w:t>代表者</w:t>
      </w:r>
      <w:r w:rsidR="007A0B83" w:rsidRPr="006D20B4">
        <w:rPr>
          <w:rFonts w:asciiTheme="majorEastAsia" w:eastAsiaTheme="majorEastAsia" w:hAnsiTheme="majorEastAsia" w:hint="eastAsia"/>
          <w:szCs w:val="21"/>
        </w:rPr>
        <w:t>氏名　　　　　　　　　　　　　　　印</w:t>
      </w:r>
    </w:p>
    <w:p w:rsidR="007A0B83" w:rsidRPr="006D20B4" w:rsidRDefault="007A0B83" w:rsidP="007A0B83">
      <w:pPr>
        <w:autoSpaceDE w:val="0"/>
        <w:autoSpaceDN w:val="0"/>
        <w:ind w:firstLineChars="1725" w:firstLine="3393"/>
        <w:rPr>
          <w:rFonts w:asciiTheme="majorEastAsia" w:eastAsiaTheme="majorEastAsia" w:hAnsiTheme="majorEastAsia"/>
          <w:szCs w:val="21"/>
        </w:rPr>
      </w:pPr>
    </w:p>
    <w:p w:rsidR="007A0B83" w:rsidRPr="006D20B4" w:rsidRDefault="007A0B83" w:rsidP="007A0B83">
      <w:pPr>
        <w:autoSpaceDE w:val="0"/>
        <w:autoSpaceDN w:val="0"/>
        <w:spacing w:line="360" w:lineRule="exact"/>
        <w:rPr>
          <w:rFonts w:asciiTheme="majorEastAsia" w:eastAsiaTheme="majorEastAsia" w:hAnsiTheme="majorEastAsia"/>
          <w:spacing w:val="4"/>
          <w:sz w:val="18"/>
          <w:szCs w:val="18"/>
        </w:rPr>
      </w:pPr>
    </w:p>
    <w:p w:rsidR="006557CF" w:rsidRDefault="008666B1" w:rsidP="006557CF">
      <w:pPr>
        <w:autoSpaceDE w:val="0"/>
        <w:autoSpaceDN w:val="0"/>
        <w:spacing w:line="360" w:lineRule="exact"/>
        <w:ind w:rightChars="33" w:right="65"/>
        <w:jc w:val="center"/>
        <w:rPr>
          <w:rFonts w:ascii="ＭＳ Ｐゴシック" w:eastAsia="ＭＳ Ｐゴシック" w:hAnsi="ＭＳ Ｐゴシック" w:cs="ＭＳ 明朝"/>
          <w:sz w:val="24"/>
          <w:szCs w:val="21"/>
        </w:rPr>
      </w:pPr>
      <w:r>
        <w:rPr>
          <w:rFonts w:ascii="ＭＳ Ｐゴシック" w:eastAsia="ＭＳ Ｐゴシック" w:hAnsi="ＭＳ Ｐゴシック" w:cs="ＭＳ 明朝" w:hint="eastAsia"/>
          <w:sz w:val="24"/>
          <w:szCs w:val="21"/>
        </w:rPr>
        <w:t xml:space="preserve">  </w:t>
      </w:r>
      <w:r w:rsidR="007A0B83">
        <w:rPr>
          <w:rFonts w:ascii="ＭＳ Ｐゴシック" w:eastAsia="ＭＳ Ｐゴシック" w:hAnsi="ＭＳ Ｐゴシック" w:cs="ＭＳ 明朝" w:hint="eastAsia"/>
          <w:sz w:val="24"/>
          <w:szCs w:val="21"/>
        </w:rPr>
        <w:t>平成３０</w:t>
      </w:r>
      <w:r w:rsidR="007A0B83" w:rsidRPr="00956058">
        <w:rPr>
          <w:rFonts w:ascii="ＭＳ Ｐゴシック" w:eastAsia="ＭＳ Ｐゴシック" w:hAnsi="ＭＳ Ｐゴシック" w:cs="ＭＳ 明朝" w:hint="eastAsia"/>
          <w:sz w:val="24"/>
          <w:szCs w:val="21"/>
        </w:rPr>
        <w:t>年度　山形県中小企業スーパートータルサポ補助金（設備投資等促進事業）</w:t>
      </w:r>
    </w:p>
    <w:p w:rsidR="007A0B83" w:rsidRDefault="007A0B83" w:rsidP="008666B1">
      <w:pPr>
        <w:autoSpaceDE w:val="0"/>
        <w:autoSpaceDN w:val="0"/>
        <w:spacing w:line="360" w:lineRule="exact"/>
        <w:ind w:rightChars="33" w:right="65" w:firstLineChars="500" w:firstLine="1133"/>
        <w:rPr>
          <w:rFonts w:ascii="ＭＳ Ｐゴシック" w:eastAsia="ＭＳ Ｐゴシック" w:hAnsi="ＭＳ Ｐゴシック" w:cs="ＭＳ 明朝"/>
          <w:sz w:val="24"/>
          <w:szCs w:val="21"/>
        </w:rPr>
      </w:pPr>
      <w:r w:rsidRPr="00956058">
        <w:rPr>
          <w:rFonts w:ascii="ＭＳ Ｐゴシック" w:eastAsia="ＭＳ Ｐゴシック" w:hAnsi="ＭＳ Ｐゴシック" w:cs="ＭＳ 明朝" w:hint="eastAsia"/>
          <w:sz w:val="24"/>
          <w:szCs w:val="21"/>
        </w:rPr>
        <w:t>事業計画変更承認申請書</w:t>
      </w:r>
    </w:p>
    <w:p w:rsidR="006557CF" w:rsidRDefault="006557CF" w:rsidP="006557CF">
      <w:pPr>
        <w:autoSpaceDE w:val="0"/>
        <w:autoSpaceDN w:val="0"/>
        <w:jc w:val="center"/>
        <w:rPr>
          <w:rFonts w:asciiTheme="majorEastAsia" w:eastAsiaTheme="majorEastAsia" w:hAnsiTheme="majorEastAsia"/>
          <w:spacing w:val="2"/>
          <w:sz w:val="20"/>
          <w:szCs w:val="20"/>
        </w:rPr>
      </w:pPr>
      <w:r>
        <w:rPr>
          <w:rFonts w:asciiTheme="majorEastAsia" w:eastAsiaTheme="majorEastAsia" w:hAnsiTheme="majorEastAsia" w:hint="eastAsia"/>
          <w:spacing w:val="2"/>
          <w:sz w:val="20"/>
          <w:szCs w:val="20"/>
        </w:rPr>
        <w:t>＜平成29年度補正ものづくり・商業・サービス経営力向上支援補助金　２次公募対応分＞</w:t>
      </w:r>
    </w:p>
    <w:p w:rsidR="007A0B83" w:rsidRPr="006557CF" w:rsidRDefault="007A0B83" w:rsidP="007A0B83">
      <w:pPr>
        <w:autoSpaceDE w:val="0"/>
        <w:autoSpaceDN w:val="0"/>
        <w:spacing w:line="360" w:lineRule="exact"/>
        <w:ind w:rightChars="33" w:right="65"/>
        <w:jc w:val="center"/>
        <w:rPr>
          <w:rFonts w:asciiTheme="majorEastAsia" w:eastAsiaTheme="majorEastAsia" w:hAnsiTheme="majorEastAsia"/>
          <w:spacing w:val="4"/>
          <w:sz w:val="24"/>
          <w:szCs w:val="21"/>
        </w:rPr>
      </w:pP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zCs w:val="21"/>
        </w:rPr>
      </w:pPr>
    </w:p>
    <w:p w:rsidR="007A0B83" w:rsidRDefault="007A0B83" w:rsidP="007A0B83">
      <w:pPr>
        <w:autoSpaceDE w:val="0"/>
        <w:autoSpaceDN w:val="0"/>
        <w:spacing w:line="360" w:lineRule="exact"/>
        <w:ind w:firstLineChars="100" w:firstLine="197"/>
        <w:rPr>
          <w:rFonts w:asciiTheme="majorEastAsia" w:eastAsiaTheme="majorEastAsia" w:hAnsiTheme="majorEastAsia"/>
          <w:szCs w:val="21"/>
        </w:rPr>
      </w:pPr>
      <w:r w:rsidRPr="006D20B4">
        <w:rPr>
          <w:rFonts w:asciiTheme="majorEastAsia" w:eastAsiaTheme="majorEastAsia" w:hAnsiTheme="majorEastAsia" w:hint="eastAsia"/>
          <w:szCs w:val="21"/>
        </w:rPr>
        <w:t>平成</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年</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月</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日付け　発　第</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号</w:t>
      </w:r>
      <w:r>
        <w:rPr>
          <w:rFonts w:asciiTheme="majorEastAsia" w:eastAsiaTheme="majorEastAsia" w:hAnsiTheme="majorEastAsia" w:hint="eastAsia"/>
          <w:szCs w:val="21"/>
        </w:rPr>
        <w:t>をもって交付</w:t>
      </w:r>
      <w:r w:rsidRPr="006D20B4">
        <w:rPr>
          <w:rFonts w:asciiTheme="majorEastAsia" w:eastAsiaTheme="majorEastAsia" w:hAnsiTheme="majorEastAsia" w:hint="eastAsia"/>
          <w:szCs w:val="21"/>
        </w:rPr>
        <w:t>決定</w:t>
      </w:r>
      <w:r>
        <w:rPr>
          <w:rFonts w:asciiTheme="majorEastAsia" w:eastAsiaTheme="majorEastAsia" w:hAnsiTheme="majorEastAsia" w:hint="eastAsia"/>
          <w:szCs w:val="21"/>
        </w:rPr>
        <w:t>された上記の補助金事業の内容を</w:t>
      </w:r>
      <w:r w:rsidRPr="006D20B4">
        <w:rPr>
          <w:rFonts w:asciiTheme="majorEastAsia" w:eastAsiaTheme="majorEastAsia" w:hAnsiTheme="majorEastAsia" w:hint="eastAsia"/>
          <w:szCs w:val="21"/>
        </w:rPr>
        <w:t>下記のとおり変更したいので、平成</w:t>
      </w:r>
      <w:r>
        <w:rPr>
          <w:rFonts w:asciiTheme="majorEastAsia" w:eastAsiaTheme="majorEastAsia" w:hAnsiTheme="majorEastAsia" w:hint="eastAsia"/>
          <w:szCs w:val="21"/>
        </w:rPr>
        <w:t>３０</w:t>
      </w:r>
      <w:r w:rsidRPr="006D20B4">
        <w:rPr>
          <w:rFonts w:asciiTheme="majorEastAsia" w:eastAsiaTheme="majorEastAsia" w:hAnsiTheme="majorEastAsia" w:hint="eastAsia"/>
          <w:szCs w:val="21"/>
        </w:rPr>
        <w:t>年度山形県中小企業</w:t>
      </w:r>
      <w:r>
        <w:rPr>
          <w:rFonts w:asciiTheme="majorEastAsia" w:eastAsiaTheme="majorEastAsia" w:hAnsiTheme="majorEastAsia" w:hint="eastAsia"/>
          <w:szCs w:val="21"/>
        </w:rPr>
        <w:t>スーパートータルサポ補助金</w:t>
      </w:r>
      <w:r w:rsidRPr="006D20B4">
        <w:rPr>
          <w:rFonts w:asciiTheme="majorEastAsia" w:eastAsiaTheme="majorEastAsia" w:hAnsiTheme="majorEastAsia" w:hint="eastAsia"/>
          <w:szCs w:val="21"/>
        </w:rPr>
        <w:t>（設備投資等促進事業）交付要綱第１２条第１項の規定に</w:t>
      </w:r>
      <w:r>
        <w:rPr>
          <w:rFonts w:asciiTheme="majorEastAsia" w:eastAsiaTheme="majorEastAsia" w:hAnsiTheme="majorEastAsia" w:hint="eastAsia"/>
          <w:szCs w:val="21"/>
        </w:rPr>
        <w:t>基づき、下記のとおり申請します</w:t>
      </w:r>
      <w:r w:rsidRPr="006D20B4">
        <w:rPr>
          <w:rFonts w:asciiTheme="majorEastAsia" w:eastAsiaTheme="majorEastAsia" w:hAnsiTheme="majorEastAsia" w:hint="eastAsia"/>
          <w:szCs w:val="21"/>
        </w:rPr>
        <w:t>。</w:t>
      </w:r>
    </w:p>
    <w:p w:rsidR="007A0B83" w:rsidRPr="00E66182" w:rsidRDefault="007A0B83" w:rsidP="007A0B83">
      <w:pPr>
        <w:autoSpaceDE w:val="0"/>
        <w:autoSpaceDN w:val="0"/>
        <w:spacing w:line="360" w:lineRule="exact"/>
        <w:ind w:firstLineChars="100" w:firstLine="205"/>
        <w:rPr>
          <w:rFonts w:asciiTheme="majorEastAsia" w:eastAsiaTheme="majorEastAsia" w:hAnsiTheme="majorEastAsia"/>
          <w:spacing w:val="4"/>
          <w:szCs w:val="21"/>
        </w:rPr>
      </w:pPr>
    </w:p>
    <w:p w:rsidR="007A0B83" w:rsidRPr="006D20B4" w:rsidRDefault="007A0B83" w:rsidP="007A0B83">
      <w:pPr>
        <w:pStyle w:val="a3"/>
        <w:rPr>
          <w:rFonts w:asciiTheme="majorEastAsia" w:eastAsiaTheme="majorEastAsia" w:hAnsiTheme="majorEastAsia"/>
          <w:sz w:val="21"/>
          <w:szCs w:val="21"/>
        </w:rPr>
      </w:pPr>
      <w:r w:rsidRPr="006D20B4">
        <w:rPr>
          <w:rFonts w:asciiTheme="majorEastAsia" w:eastAsiaTheme="majorEastAsia" w:hAnsiTheme="majorEastAsia" w:hint="eastAsia"/>
          <w:sz w:val="21"/>
          <w:szCs w:val="21"/>
        </w:rPr>
        <w:t>記</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１.　事業計画名</w:t>
      </w:r>
    </w:p>
    <w:p w:rsidR="007A0B83" w:rsidRPr="006D20B4" w:rsidRDefault="007A0B83" w:rsidP="007A0B83">
      <w:pPr>
        <w:rPr>
          <w:rFonts w:asciiTheme="majorEastAsia" w:eastAsiaTheme="majorEastAsia" w:hAnsiTheme="majorEastAsia"/>
          <w:sz w:val="16"/>
          <w:szCs w:val="16"/>
        </w:rPr>
      </w:pPr>
      <w:r w:rsidRPr="006D20B4">
        <w:rPr>
          <w:rFonts w:asciiTheme="majorEastAsia" w:eastAsiaTheme="majorEastAsia" w:hAnsiTheme="majorEastAsia" w:hint="eastAsia"/>
          <w:szCs w:val="21"/>
        </w:rPr>
        <w:t xml:space="preserve">　　　</w:t>
      </w:r>
      <w:r w:rsidRPr="006D20B4">
        <w:rPr>
          <w:rFonts w:asciiTheme="majorEastAsia" w:eastAsiaTheme="majorEastAsia" w:hAnsiTheme="majorEastAsia" w:hint="eastAsia"/>
          <w:sz w:val="16"/>
          <w:szCs w:val="16"/>
        </w:rPr>
        <w:t>※　補助金交付申請書と同じ事業計画名を記載してください。</w:t>
      </w:r>
    </w:p>
    <w:p w:rsidR="007A0B83" w:rsidRPr="006D20B4" w:rsidRDefault="007A0B83" w:rsidP="007A0B83">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２.　変更の内容</w:t>
      </w:r>
    </w:p>
    <w:tbl>
      <w:tblPr>
        <w:tblpPr w:leftFromText="142" w:rightFromText="142" w:vertAnchor="text" w:horzAnchor="margin" w:tblpXSpec="center" w:tblpY="2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9"/>
        <w:gridCol w:w="4767"/>
      </w:tblGrid>
      <w:tr w:rsidR="007A0B83" w:rsidRPr="006D20B4" w:rsidTr="00457956">
        <w:trPr>
          <w:trHeight w:val="416"/>
        </w:trPr>
        <w:tc>
          <w:tcPr>
            <w:tcW w:w="5009"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変更前</w:t>
            </w:r>
          </w:p>
        </w:tc>
        <w:tc>
          <w:tcPr>
            <w:tcW w:w="4767"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変更後</w:t>
            </w:r>
          </w:p>
        </w:tc>
      </w:tr>
      <w:tr w:rsidR="007A0B83" w:rsidRPr="006D20B4" w:rsidTr="00457956">
        <w:trPr>
          <w:trHeight w:val="367"/>
        </w:trPr>
        <w:tc>
          <w:tcPr>
            <w:tcW w:w="5009" w:type="dxa"/>
          </w:tcPr>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tc>
        <w:tc>
          <w:tcPr>
            <w:tcW w:w="4767" w:type="dxa"/>
          </w:tcPr>
          <w:p w:rsidR="007A0B83" w:rsidRPr="006D20B4" w:rsidRDefault="007A0B83" w:rsidP="00457956">
            <w:pPr>
              <w:rPr>
                <w:rFonts w:asciiTheme="majorEastAsia" w:eastAsiaTheme="majorEastAsia" w:hAnsiTheme="majorEastAsia"/>
                <w:szCs w:val="21"/>
              </w:rPr>
            </w:pPr>
          </w:p>
        </w:tc>
      </w:tr>
    </w:tbl>
    <w:p w:rsidR="007A0B83" w:rsidRPr="006D20B4" w:rsidRDefault="007A0B83" w:rsidP="007A0B83">
      <w:pPr>
        <w:ind w:right="579" w:firstLineChars="450" w:firstLine="660"/>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Pr="006D20B4">
        <w:rPr>
          <w:rFonts w:asciiTheme="majorEastAsia" w:eastAsiaTheme="majorEastAsia" w:hAnsiTheme="majorEastAsia" w:hint="eastAsia"/>
          <w:sz w:val="16"/>
          <w:szCs w:val="16"/>
        </w:rPr>
        <w:t>欄内に書ききれない場合は、別紙で添付してください。</w:t>
      </w:r>
    </w:p>
    <w:p w:rsidR="007A0B83" w:rsidRPr="006D20B4"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３.　変更の理由</w:t>
      </w:r>
    </w:p>
    <w:p w:rsidR="007A0B83" w:rsidRPr="006D20B4"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４.　変更後の補助事業に要する経費、補助対象経費及び補助金の配分額</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sidR="00341DAC">
        <w:rPr>
          <w:rFonts w:asciiTheme="majorEastAsia" w:eastAsiaTheme="majorEastAsia" w:hAnsiTheme="majorEastAsia" w:hint="eastAsia"/>
          <w:szCs w:val="21"/>
        </w:rPr>
        <w:t xml:space="preserve"> </w:t>
      </w:r>
      <w:r>
        <w:rPr>
          <w:rFonts w:asciiTheme="majorEastAsia" w:eastAsiaTheme="majorEastAsia" w:hAnsiTheme="majorEastAsia" w:hint="eastAsia"/>
          <w:szCs w:val="21"/>
        </w:rPr>
        <w:t>様式６－１</w:t>
      </w: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新旧対比表のとおり</w:t>
      </w:r>
    </w:p>
    <w:p w:rsidR="007A0B83" w:rsidRPr="006D20B4" w:rsidRDefault="007A0B83" w:rsidP="007A0B83">
      <w:pPr>
        <w:rPr>
          <w:rFonts w:asciiTheme="majorEastAsia" w:eastAsiaTheme="majorEastAsia" w:hAnsiTheme="majorEastAsia"/>
          <w:szCs w:val="21"/>
        </w:rPr>
      </w:pP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（注１）変更の理由及び内容は、できるだけ詳細に記入してください。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6D20B4">
        <w:rPr>
          <w:rFonts w:asciiTheme="majorEastAsia" w:eastAsiaTheme="majorEastAsia" w:hAnsiTheme="majorEastAsia" w:hint="eastAsia"/>
          <w:sz w:val="16"/>
          <w:szCs w:val="16"/>
        </w:rPr>
        <w:t>）以下の場合に計画変更承認申請を必要とするので、留意してください。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①　補助事業の内容を変更しようとするとき（軽微な変更を除く）</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②　補助金交付申請額の総額で２０パーセントを超える減額をしようとするとき（５０万円未満の減額を除く）</w:t>
      </w:r>
    </w:p>
    <w:p w:rsidR="007A0B83" w:rsidRPr="006D20B4" w:rsidRDefault="007A0B83" w:rsidP="007A0B83">
      <w:pPr>
        <w:ind w:firstLineChars="400" w:firstLine="58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③　経費区分間で、補助金交付申請額の２０パーセントを超える増減をしようとするとき（５０万円未満の増減を除く）</w:t>
      </w:r>
    </w:p>
    <w:p w:rsidR="00EA730C" w:rsidRPr="00D9122A" w:rsidRDefault="007A0B83" w:rsidP="00D9122A">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④　処分制限財産に対する抵当権その他の担保権を設定しようとするとき。</w:t>
      </w:r>
    </w:p>
    <w:p w:rsidR="00EA730C" w:rsidRDefault="00EA730C" w:rsidP="00EA730C">
      <w:pPr>
        <w:adjustRightInd w:val="0"/>
        <w:spacing w:line="240" w:lineRule="auto"/>
        <w:rPr>
          <w:rFonts w:asciiTheme="majorEastAsia" w:eastAsiaTheme="majorEastAsia" w:hAnsiTheme="majorEastAsia" w:cstheme="minorBidi"/>
          <w:b/>
          <w:sz w:val="24"/>
          <w:szCs w:val="21"/>
        </w:rPr>
      </w:pPr>
      <w:r w:rsidRPr="002D5AC2">
        <w:rPr>
          <w:rFonts w:ascii="ＭＳ Ｐゴシック" w:eastAsia="ＭＳ Ｐゴシック" w:hAnsi="ＭＳ Ｐゴシック" w:cstheme="minorBidi" w:hint="eastAsia"/>
          <w:sz w:val="22"/>
          <w:szCs w:val="21"/>
        </w:rPr>
        <w:lastRenderedPageBreak/>
        <w:t>（様式６</w:t>
      </w:r>
      <w:r>
        <w:rPr>
          <w:rFonts w:ascii="ＭＳ Ｐゴシック" w:eastAsia="ＭＳ Ｐゴシック" w:hAnsi="ＭＳ Ｐゴシック" w:cstheme="minorBidi" w:hint="eastAsia"/>
          <w:sz w:val="22"/>
          <w:szCs w:val="21"/>
        </w:rPr>
        <w:t>－１</w:t>
      </w:r>
      <w:r w:rsidRPr="002D5AC2">
        <w:rPr>
          <w:rFonts w:ascii="ＭＳ Ｐゴシック" w:eastAsia="ＭＳ Ｐゴシック" w:hAnsi="ＭＳ Ｐゴシック" w:cstheme="minorBidi" w:hint="eastAsia"/>
          <w:sz w:val="22"/>
          <w:szCs w:val="21"/>
        </w:rPr>
        <w:t>）</w:t>
      </w:r>
    </w:p>
    <w:p w:rsidR="00EA730C" w:rsidRPr="006D20B4" w:rsidRDefault="00EA730C" w:rsidP="00EA730C">
      <w:pPr>
        <w:adjustRightInd w:val="0"/>
        <w:spacing w:line="240" w:lineRule="auto"/>
        <w:jc w:val="center"/>
        <w:rPr>
          <w:rFonts w:asciiTheme="majorEastAsia" w:eastAsiaTheme="majorEastAsia" w:hAnsiTheme="majorEastAsia" w:cstheme="minorBidi"/>
          <w:szCs w:val="21"/>
        </w:rPr>
      </w:pPr>
      <w:r w:rsidRPr="00956058">
        <w:rPr>
          <w:rFonts w:asciiTheme="majorEastAsia" w:eastAsiaTheme="majorEastAsia" w:hAnsiTheme="majorEastAsia" w:cstheme="minorBidi" w:hint="eastAsia"/>
          <w:b/>
          <w:sz w:val="24"/>
          <w:szCs w:val="21"/>
        </w:rPr>
        <w:t>新旧対比表</w:t>
      </w:r>
    </w:p>
    <w:p w:rsidR="00EA730C" w:rsidRPr="006D20B4" w:rsidRDefault="00EA730C" w:rsidP="00EA730C">
      <w:pPr>
        <w:adjustRightInd w:val="0"/>
        <w:spacing w:line="240" w:lineRule="auto"/>
        <w:rPr>
          <w:rFonts w:asciiTheme="majorEastAsia" w:eastAsiaTheme="majorEastAsia" w:hAnsiTheme="majorEastAsia" w:cstheme="minorBidi"/>
          <w:szCs w:val="21"/>
        </w:rPr>
      </w:pPr>
    </w:p>
    <w:tbl>
      <w:tblPr>
        <w:tblStyle w:val="3"/>
        <w:tblW w:w="10348" w:type="dxa"/>
        <w:tblLayout w:type="fixed"/>
        <w:tblLook w:val="04A0" w:firstRow="1" w:lastRow="0" w:firstColumn="1" w:lastColumn="0" w:noHBand="0" w:noVBand="1"/>
      </w:tblPr>
      <w:tblGrid>
        <w:gridCol w:w="1985"/>
        <w:gridCol w:w="1417"/>
        <w:gridCol w:w="1418"/>
        <w:gridCol w:w="1417"/>
        <w:gridCol w:w="1418"/>
        <w:gridCol w:w="1417"/>
        <w:gridCol w:w="1276"/>
      </w:tblGrid>
      <w:tr w:rsidR="00EA730C" w:rsidRPr="006D20B4" w:rsidTr="0065313A">
        <w:tc>
          <w:tcPr>
            <w:tcW w:w="7655" w:type="dxa"/>
            <w:gridSpan w:val="5"/>
            <w:tcBorders>
              <w:top w:val="nil"/>
              <w:left w:val="nil"/>
              <w:right w:val="nil"/>
            </w:tcBorders>
            <w:vAlign w:val="center"/>
          </w:tcPr>
          <w:p w:rsidR="00EA730C" w:rsidRPr="006D20B4" w:rsidRDefault="00EA730C" w:rsidP="0065313A">
            <w:pPr>
              <w:adjustRightInd w:val="0"/>
              <w:jc w:val="both"/>
              <w:rPr>
                <w:rFonts w:asciiTheme="majorEastAsia" w:eastAsiaTheme="majorEastAsia" w:hAnsiTheme="majorEastAsia"/>
                <w:szCs w:val="21"/>
              </w:rPr>
            </w:pPr>
            <w:r w:rsidRPr="006D20B4">
              <w:rPr>
                <w:rFonts w:ascii="ＭＳ ゴシック" w:hAnsi="ＭＳ ゴシック" w:hint="eastAsia"/>
                <w:sz w:val="22"/>
                <w:szCs w:val="21"/>
              </w:rPr>
              <w:t>＜経費明細表＞</w:t>
            </w:r>
          </w:p>
          <w:p w:rsidR="00EA730C" w:rsidRPr="006D20B4" w:rsidRDefault="00EA730C" w:rsidP="0065313A">
            <w:pPr>
              <w:adjustRightInd w:val="0"/>
              <w:jc w:val="both"/>
              <w:rPr>
                <w:rFonts w:asciiTheme="majorEastAsia" w:eastAsiaTheme="majorEastAsia" w:hAnsiTheme="majorEastAsia"/>
                <w:szCs w:val="21"/>
              </w:rPr>
            </w:pPr>
          </w:p>
          <w:p w:rsidR="00EA730C" w:rsidRPr="006D20B4" w:rsidRDefault="00EA730C" w:rsidP="0065313A">
            <w:pPr>
              <w:adjustRightInd w:val="0"/>
              <w:jc w:val="both"/>
              <w:rPr>
                <w:rFonts w:ascii="ＭＳ ゴシック" w:hAnsi="ＭＳ ゴシック"/>
                <w:szCs w:val="21"/>
                <w:u w:val="single"/>
              </w:rPr>
            </w:pPr>
            <w:r w:rsidRPr="006D20B4">
              <w:rPr>
                <w:rFonts w:ascii="ＭＳ ゴシック" w:hAnsi="ＭＳ ゴシック" w:hint="eastAsia"/>
                <w:szCs w:val="21"/>
                <w:u w:val="single"/>
              </w:rPr>
              <w:t xml:space="preserve">事業者名：　　　　　　　　　　　　　</w:t>
            </w:r>
          </w:p>
          <w:p w:rsidR="00EA730C" w:rsidRPr="006D20B4" w:rsidRDefault="00EA730C" w:rsidP="0065313A">
            <w:pPr>
              <w:adjustRightInd w:val="0"/>
              <w:jc w:val="both"/>
              <w:rPr>
                <w:rFonts w:ascii="ＭＳ ゴシック" w:hAnsi="ＭＳ ゴシック"/>
                <w:b/>
                <w:szCs w:val="21"/>
              </w:rPr>
            </w:pPr>
          </w:p>
        </w:tc>
        <w:tc>
          <w:tcPr>
            <w:tcW w:w="2693" w:type="dxa"/>
            <w:gridSpan w:val="2"/>
            <w:tcBorders>
              <w:top w:val="nil"/>
              <w:left w:val="nil"/>
              <w:right w:val="nil"/>
            </w:tcBorders>
            <w:vAlign w:val="bottom"/>
          </w:tcPr>
          <w:p w:rsidR="00EA730C" w:rsidRPr="006D20B4" w:rsidRDefault="00EA730C" w:rsidP="0065313A">
            <w:pPr>
              <w:adjustRightInd w:val="0"/>
              <w:jc w:val="right"/>
              <w:rPr>
                <w:rFonts w:ascii="ＭＳ ゴシック" w:hAnsi="ＭＳ ゴシック"/>
                <w:szCs w:val="21"/>
              </w:rPr>
            </w:pPr>
            <w:r w:rsidRPr="006D20B4">
              <w:rPr>
                <w:rFonts w:ascii="ＭＳ ゴシック" w:hAnsi="ＭＳ ゴシック" w:hint="eastAsia"/>
                <w:sz w:val="18"/>
                <w:szCs w:val="21"/>
              </w:rPr>
              <w:t>単位：円</w:t>
            </w:r>
          </w:p>
        </w:tc>
      </w:tr>
      <w:tr w:rsidR="00EA730C" w:rsidRPr="006D20B4" w:rsidTr="0065313A">
        <w:tc>
          <w:tcPr>
            <w:tcW w:w="1985" w:type="dxa"/>
            <w:vMerge w:val="restart"/>
            <w:tcBorders>
              <w:top w:val="single" w:sz="12" w:space="0" w:color="000000" w:themeColor="text1"/>
              <w:left w:val="single" w:sz="12" w:space="0" w:color="000000" w:themeColor="text1"/>
            </w:tcBorders>
            <w:vAlign w:val="center"/>
          </w:tcPr>
          <w:p w:rsidR="00EA730C" w:rsidRPr="00463CC4" w:rsidRDefault="00EA730C" w:rsidP="0065313A">
            <w:pPr>
              <w:autoSpaceDE w:val="0"/>
              <w:autoSpaceDN w:val="0"/>
              <w:spacing w:line="240" w:lineRule="exact"/>
              <w:jc w:val="center"/>
              <w:rPr>
                <w:rFonts w:ascii="ＭＳ Ｐゴシック" w:eastAsia="ＭＳ Ｐゴシック" w:hAnsi="ＭＳ Ｐゴシック" w:cs="Century"/>
                <w:spacing w:val="2"/>
                <w:sz w:val="16"/>
                <w:szCs w:val="16"/>
              </w:rPr>
            </w:pPr>
            <w:r w:rsidRPr="00463CC4">
              <w:rPr>
                <w:rFonts w:ascii="ＭＳ Ｐゴシック" w:eastAsia="ＭＳ Ｐゴシック" w:hAnsi="ＭＳ Ｐゴシック" w:cs="Century" w:hint="eastAsia"/>
                <w:spacing w:val="2"/>
                <w:sz w:val="16"/>
                <w:szCs w:val="16"/>
              </w:rPr>
              <w:t>経費区分</w:t>
            </w:r>
          </w:p>
          <w:p w:rsidR="00EA730C" w:rsidRPr="006D20B4" w:rsidRDefault="00EA730C" w:rsidP="0065313A">
            <w:pPr>
              <w:adjustRightInd w:val="0"/>
              <w:jc w:val="center"/>
              <w:rPr>
                <w:rFonts w:ascii="ＭＳ ゴシック" w:hAnsi="ＭＳ ゴシック"/>
                <w:sz w:val="16"/>
                <w:szCs w:val="16"/>
              </w:rPr>
            </w:pPr>
            <w:r w:rsidRPr="00FD12E7">
              <w:rPr>
                <w:rFonts w:ascii="ＭＳ Ｐゴシック" w:eastAsia="ＭＳ Ｐゴシック" w:hAnsi="ＭＳ Ｐゴシック" w:cs="Century" w:hint="eastAsia"/>
                <w:spacing w:val="2"/>
                <w:sz w:val="14"/>
                <w:szCs w:val="16"/>
              </w:rPr>
              <w:t>※小規模型試作開発等のみ</w:t>
            </w:r>
          </w:p>
        </w:tc>
        <w:tc>
          <w:tcPr>
            <w:tcW w:w="4252" w:type="dxa"/>
            <w:gridSpan w:val="3"/>
            <w:tcBorders>
              <w:top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変更前（交付決定額）</w:t>
            </w:r>
          </w:p>
        </w:tc>
        <w:tc>
          <w:tcPr>
            <w:tcW w:w="4111" w:type="dxa"/>
            <w:gridSpan w:val="3"/>
            <w:tcBorders>
              <w:top w:val="single" w:sz="12" w:space="0" w:color="000000" w:themeColor="text1"/>
              <w:righ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変更後</w:t>
            </w:r>
          </w:p>
        </w:tc>
      </w:tr>
      <w:tr w:rsidR="00EA730C" w:rsidRPr="006D20B4" w:rsidTr="0065313A">
        <w:trPr>
          <w:trHeight w:val="500"/>
        </w:trPr>
        <w:tc>
          <w:tcPr>
            <w:tcW w:w="1985"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417" w:type="dxa"/>
            <w:tcMar>
              <w:left w:w="0" w:type="dxa"/>
              <w:right w:w="28" w:type="dxa"/>
            </w:tcMar>
            <w:vAlign w:val="center"/>
          </w:tcPr>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sidRPr="006D20B4">
              <w:rPr>
                <w:rFonts w:ascii="ＭＳ Ｐゴシック" w:eastAsia="ＭＳ Ｐゴシック" w:hAnsi="ＭＳ Ｐゴシック" w:hint="eastAsia"/>
                <w:sz w:val="14"/>
                <w:szCs w:val="14"/>
              </w:rPr>
              <w:t>Ｂ×１/２以内</w:t>
            </w:r>
          </w:p>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（又は１/３以内）</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276" w:type="dxa"/>
            <w:tcBorders>
              <w:right w:val="single" w:sz="12" w:space="0" w:color="000000" w:themeColor="text1"/>
            </w:tcBorders>
            <w:tcMar>
              <w:left w:w="0" w:type="dxa"/>
              <w:right w:w="0" w:type="dxa"/>
            </w:tcMar>
            <w:vAlign w:val="center"/>
          </w:tcPr>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sidRPr="006D20B4">
              <w:rPr>
                <w:rFonts w:ascii="ＭＳ Ｐゴシック" w:eastAsia="ＭＳ Ｐゴシック" w:hAnsi="ＭＳ Ｐゴシック" w:hint="eastAsia"/>
                <w:sz w:val="14"/>
                <w:szCs w:val="14"/>
              </w:rPr>
              <w:t>Ｂ×１/２以内</w:t>
            </w:r>
          </w:p>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（又は１/３以内）</w:t>
            </w:r>
          </w:p>
        </w:tc>
      </w:tr>
      <w:tr w:rsidR="00EA730C" w:rsidRPr="006D20B4" w:rsidTr="0065313A">
        <w:tc>
          <w:tcPr>
            <w:tcW w:w="1985"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276" w:type="dxa"/>
            <w:tcBorders>
              <w:bottom w:val="nil"/>
              <w:right w:val="single" w:sz="12" w:space="0" w:color="000000" w:themeColor="text1"/>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r>
      <w:tr w:rsidR="00EA730C" w:rsidRPr="006D20B4" w:rsidTr="0065313A">
        <w:tc>
          <w:tcPr>
            <w:tcW w:w="1985" w:type="dxa"/>
            <w:vMerge/>
            <w:tcBorders>
              <w:left w:val="single" w:sz="12" w:space="0" w:color="000000" w:themeColor="text1"/>
              <w:bottom w:val="single" w:sz="12" w:space="0" w:color="auto"/>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276" w:type="dxa"/>
            <w:tcBorders>
              <w:top w:val="nil"/>
              <w:bottom w:val="single" w:sz="12" w:space="0" w:color="auto"/>
              <w:righ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r>
      <w:tr w:rsidR="00EA730C" w:rsidRPr="006D20B4" w:rsidTr="00560D44">
        <w:trPr>
          <w:trHeight w:val="490"/>
        </w:trPr>
        <w:tc>
          <w:tcPr>
            <w:tcW w:w="1985"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3D4F31">
              <w:rPr>
                <w:rFonts w:ascii="ＭＳ ゴシック" w:hAnsi="ＭＳ ゴシック" w:hint="eastAsia"/>
                <w:w w:val="80"/>
                <w:kern w:val="0"/>
                <w:sz w:val="16"/>
                <w:szCs w:val="16"/>
                <w:fitText w:val="1863" w:id="1748252928"/>
              </w:rPr>
              <w:t>機械装置費（単価</w:t>
            </w:r>
            <w:r w:rsidRPr="003D4F31">
              <w:rPr>
                <w:rFonts w:ascii="ＭＳ ゴシック" w:hAnsi="ＭＳ ゴシック"/>
                <w:w w:val="80"/>
                <w:kern w:val="0"/>
                <w:sz w:val="16"/>
                <w:szCs w:val="16"/>
                <w:fitText w:val="1863" w:id="1748252928"/>
              </w:rPr>
              <w:t>50万円以上</w:t>
            </w:r>
            <w:r w:rsidRPr="003D4F31">
              <w:rPr>
                <w:rFonts w:ascii="ＭＳ ゴシック" w:hAnsi="ＭＳ ゴシック" w:hint="eastAsia"/>
                <w:spacing w:val="60"/>
                <w:w w:val="80"/>
                <w:kern w:val="0"/>
                <w:sz w:val="16"/>
                <w:szCs w:val="16"/>
                <w:fitText w:val="1863" w:id="1748252928"/>
              </w:rPr>
              <w:t>）</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560D44">
        <w:trPr>
          <w:trHeight w:val="490"/>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3D4F31">
              <w:rPr>
                <w:rFonts w:ascii="ＭＳ ゴシック" w:hAnsi="ＭＳ ゴシック" w:hint="eastAsia"/>
                <w:w w:val="80"/>
                <w:kern w:val="0"/>
                <w:sz w:val="16"/>
                <w:szCs w:val="16"/>
                <w:fitText w:val="1863" w:id="1748252929"/>
              </w:rPr>
              <w:t>機械装置費（単価</w:t>
            </w:r>
            <w:r w:rsidRPr="003D4F31">
              <w:rPr>
                <w:rFonts w:ascii="ＭＳ ゴシック" w:hAnsi="ＭＳ ゴシック"/>
                <w:w w:val="80"/>
                <w:kern w:val="0"/>
                <w:sz w:val="16"/>
                <w:szCs w:val="16"/>
                <w:fitText w:val="1863" w:id="1748252929"/>
              </w:rPr>
              <w:t>50万円未満</w:t>
            </w:r>
            <w:r w:rsidRPr="003D4F31">
              <w:rPr>
                <w:rFonts w:ascii="ＭＳ ゴシック" w:hAnsi="ＭＳ ゴシック" w:hint="eastAsia"/>
                <w:spacing w:val="60"/>
                <w:w w:val="80"/>
                <w:kern w:val="0"/>
                <w:sz w:val="16"/>
                <w:szCs w:val="16"/>
                <w:fitText w:val="1863" w:id="1748252929"/>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560D44">
        <w:trPr>
          <w:trHeight w:val="490"/>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技術導入費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560D44">
        <w:trPr>
          <w:trHeight w:val="490"/>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専門家経費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560D44">
        <w:trPr>
          <w:trHeight w:val="490"/>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運搬費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560D44">
        <w:trPr>
          <w:trHeight w:val="490"/>
        </w:trPr>
        <w:tc>
          <w:tcPr>
            <w:tcW w:w="1985" w:type="dxa"/>
            <w:tcBorders>
              <w:top w:val="dashSmallGap" w:sz="4" w:space="0" w:color="000000" w:themeColor="text1"/>
              <w:left w:val="single" w:sz="12" w:space="0" w:color="000000" w:themeColor="text1"/>
              <w:bottom w:val="single" w:sz="4" w:space="0" w:color="auto"/>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クラウド利用費</w:t>
            </w:r>
          </w:p>
        </w:tc>
        <w:tc>
          <w:tcPr>
            <w:tcW w:w="1417" w:type="dxa"/>
            <w:tcBorders>
              <w:top w:val="dashSmallGap" w:sz="4" w:space="0" w:color="000000" w:themeColor="text1"/>
              <w:bottom w:val="single" w:sz="4" w:space="0" w:color="auto"/>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single" w:sz="4"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single" w:sz="4"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single" w:sz="4"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single" w:sz="4"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single" w:sz="4" w:space="0" w:color="auto"/>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560D44">
        <w:trPr>
          <w:trHeight w:val="490"/>
        </w:trPr>
        <w:tc>
          <w:tcPr>
            <w:tcW w:w="1985" w:type="dxa"/>
            <w:tcBorders>
              <w:top w:val="single" w:sz="12" w:space="0" w:color="auto"/>
              <w:left w:val="single" w:sz="12" w:space="0" w:color="000000" w:themeColor="text1"/>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center"/>
              <w:rPr>
                <w:rFonts w:ascii="ＭＳ ゴシック" w:hAnsi="ＭＳ ゴシック"/>
                <w:sz w:val="16"/>
                <w:szCs w:val="16"/>
              </w:rPr>
            </w:pPr>
            <w:r w:rsidRPr="006D20B4">
              <w:rPr>
                <w:rFonts w:ascii="ＭＳ ゴシック" w:hAnsi="ＭＳ ゴシック" w:hint="eastAsia"/>
                <w:sz w:val="16"/>
                <w:szCs w:val="16"/>
              </w:rPr>
              <w:t>合　計</w:t>
            </w:r>
          </w:p>
        </w:tc>
        <w:tc>
          <w:tcPr>
            <w:tcW w:w="1417" w:type="dxa"/>
            <w:tcBorders>
              <w:top w:val="single" w:sz="12" w:space="0" w:color="auto"/>
              <w:bottom w:val="single" w:sz="12" w:space="0" w:color="000000" w:themeColor="text1"/>
            </w:tcBorders>
            <w:tcMar>
              <w:top w:w="0" w:type="dxa"/>
              <w:left w:w="0" w:type="dxa"/>
              <w:bottom w:w="0" w:type="dxa"/>
              <w:right w:w="85"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8"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7" w:type="dxa"/>
            <w:tcBorders>
              <w:top w:val="single" w:sz="12" w:space="0" w:color="auto"/>
              <w:left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8" w:type="dxa"/>
            <w:tcBorders>
              <w:top w:val="single" w:sz="12" w:space="0" w:color="auto"/>
              <w:left w:val="single" w:sz="12" w:space="0" w:color="auto"/>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7"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276" w:type="dxa"/>
            <w:tcBorders>
              <w:top w:val="single" w:sz="12" w:space="0" w:color="auto"/>
              <w:left w:val="single" w:sz="12" w:space="0" w:color="auto"/>
              <w:bottom w:val="single" w:sz="12"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r>
    </w:tbl>
    <w:p w:rsidR="00EA730C" w:rsidRDefault="00EA730C" w:rsidP="00EA730C">
      <w:pPr>
        <w:wordWrap w:val="0"/>
        <w:spacing w:line="180" w:lineRule="exact"/>
        <w:ind w:rightChars="-68" w:right="-134" w:firstLineChars="100" w:firstLine="147"/>
        <w:rPr>
          <w:rFonts w:asciiTheme="majorEastAsia" w:eastAsiaTheme="majorEastAsia" w:hAnsiTheme="majorEastAsia" w:cstheme="minorBidi"/>
          <w:sz w:val="16"/>
          <w:szCs w:val="21"/>
        </w:rPr>
      </w:pPr>
    </w:p>
    <w:p w:rsidR="00EA730C" w:rsidRPr="00956058" w:rsidRDefault="00EA730C" w:rsidP="00EA730C">
      <w:pPr>
        <w:wordWrap w:val="0"/>
        <w:spacing w:line="180" w:lineRule="exact"/>
        <w:ind w:rightChars="-68" w:right="-134"/>
        <w:rPr>
          <w:rFonts w:asciiTheme="majorEastAsia" w:eastAsiaTheme="majorEastAsia" w:hAnsiTheme="majorEastAsia"/>
          <w:sz w:val="16"/>
          <w:szCs w:val="16"/>
        </w:rPr>
      </w:pPr>
      <w:r>
        <w:rPr>
          <w:rFonts w:asciiTheme="majorEastAsia" w:eastAsiaTheme="majorEastAsia" w:hAnsiTheme="majorEastAsia" w:cstheme="minorBidi" w:hint="eastAsia"/>
          <w:sz w:val="16"/>
          <w:szCs w:val="21"/>
        </w:rPr>
        <w:t>（</w:t>
      </w:r>
      <w:r w:rsidRPr="00956058">
        <w:rPr>
          <w:rFonts w:asciiTheme="majorEastAsia" w:eastAsiaTheme="majorEastAsia" w:hAnsiTheme="majorEastAsia" w:cstheme="minorBidi" w:hint="eastAsia"/>
          <w:sz w:val="16"/>
          <w:szCs w:val="21"/>
        </w:rPr>
        <w:t>注</w:t>
      </w:r>
      <w:r>
        <w:rPr>
          <w:rFonts w:asciiTheme="majorEastAsia" w:eastAsiaTheme="majorEastAsia" w:hAnsiTheme="majorEastAsia" w:cstheme="minorBidi" w:hint="eastAsia"/>
          <w:sz w:val="16"/>
          <w:szCs w:val="21"/>
        </w:rPr>
        <w:t>１）</w:t>
      </w:r>
      <w:r w:rsidRPr="00956058">
        <w:rPr>
          <w:rFonts w:asciiTheme="majorEastAsia" w:eastAsiaTheme="majorEastAsia" w:hAnsiTheme="majorEastAsia" w:cstheme="minorBidi" w:hint="eastAsia"/>
          <w:sz w:val="16"/>
          <w:szCs w:val="21"/>
        </w:rPr>
        <w:t xml:space="preserve">　</w:t>
      </w:r>
      <w:r w:rsidRPr="00956058">
        <w:rPr>
          <w:rFonts w:asciiTheme="majorEastAsia" w:eastAsiaTheme="majorEastAsia" w:hAnsiTheme="majorEastAsia" w:hint="eastAsia"/>
          <w:sz w:val="16"/>
          <w:szCs w:val="16"/>
        </w:rPr>
        <w:t>機械装置費が補助対象経費合計の1/2を下回った場合は、補助金の交付を受けられません。</w:t>
      </w:r>
    </w:p>
    <w:p w:rsidR="00EA730C" w:rsidRPr="00956058" w:rsidRDefault="00EA730C" w:rsidP="00EA730C">
      <w:pPr>
        <w:wordWrap w:val="0"/>
        <w:spacing w:line="180" w:lineRule="exact"/>
        <w:ind w:rightChars="-68" w:right="-134"/>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956058">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 xml:space="preserve">２） </w:t>
      </w:r>
      <w:r w:rsidRPr="00956058">
        <w:rPr>
          <w:rFonts w:asciiTheme="majorEastAsia" w:eastAsiaTheme="majorEastAsia" w:hAnsiTheme="majorEastAsia" w:hint="eastAsia"/>
          <w:sz w:val="16"/>
          <w:szCs w:val="16"/>
        </w:rPr>
        <w:t>「正社員化の取組み」を行う場合</w:t>
      </w:r>
      <w:r>
        <w:rPr>
          <w:rFonts w:asciiTheme="majorEastAsia" w:eastAsiaTheme="majorEastAsia" w:hAnsiTheme="majorEastAsia" w:hint="eastAsia"/>
          <w:sz w:val="16"/>
          <w:szCs w:val="16"/>
        </w:rPr>
        <w:t>の</w:t>
      </w:r>
      <w:r w:rsidRPr="00956058">
        <w:rPr>
          <w:rFonts w:asciiTheme="majorEastAsia" w:eastAsiaTheme="majorEastAsia" w:hAnsiTheme="majorEastAsia" w:hint="eastAsia"/>
          <w:sz w:val="16"/>
          <w:szCs w:val="16"/>
        </w:rPr>
        <w:t>補助上限額</w:t>
      </w:r>
      <w:r>
        <w:rPr>
          <w:rFonts w:asciiTheme="majorEastAsia" w:eastAsiaTheme="majorEastAsia" w:hAnsiTheme="majorEastAsia" w:hint="eastAsia"/>
          <w:sz w:val="16"/>
          <w:szCs w:val="16"/>
        </w:rPr>
        <w:t>は、企業間データ活用型・一般型は900万円、小規模型は450万円となります。</w:t>
      </w:r>
    </w:p>
    <w:p w:rsidR="003E38DA" w:rsidRDefault="00EA730C" w:rsidP="00EA730C">
      <w:pPr>
        <w:spacing w:line="240" w:lineRule="auto"/>
        <w:rPr>
          <w:rFonts w:ascii="ＭＳ ゴシック" w:hAnsi="ＭＳ ゴシック"/>
          <w:spacing w:val="22"/>
          <w:szCs w:val="21"/>
        </w:rPr>
      </w:pPr>
      <w:r w:rsidRPr="006D20B4">
        <w:rPr>
          <w:rFonts w:ascii="ＭＳ ゴシック" w:hAnsi="ＭＳ ゴシック" w:cstheme="minorBidi"/>
          <w:szCs w:val="22"/>
        </w:rPr>
        <w:br w:type="page"/>
      </w:r>
    </w:p>
    <w:p w:rsidR="00702212" w:rsidRDefault="003E38DA" w:rsidP="007A0B83">
      <w:pPr>
        <w:spacing w:line="240" w:lineRule="auto"/>
        <w:rPr>
          <w:rFonts w:ascii="ＭＳ ゴシック" w:hAnsi="ＭＳ ゴシック"/>
          <w:spacing w:val="22"/>
          <w:szCs w:val="21"/>
        </w:rPr>
      </w:pPr>
      <w:r w:rsidRPr="002D5AC2">
        <w:rPr>
          <w:rFonts w:ascii="ＭＳ Ｐゴシック" w:eastAsia="ＭＳ Ｐゴシック" w:hAnsi="ＭＳ Ｐゴシック" w:cs="ＭＳ 明朝"/>
          <w:noProof/>
          <w:kern w:val="0"/>
          <w:sz w:val="22"/>
          <w:szCs w:val="22"/>
        </w:rPr>
        <w:lastRenderedPageBreak/>
        <mc:AlternateContent>
          <mc:Choice Requires="wps">
            <w:drawing>
              <wp:anchor distT="0" distB="0" distL="114300" distR="114300" simplePos="0" relativeHeight="251661312" behindDoc="0" locked="0" layoutInCell="1" allowOverlap="1" wp14:anchorId="0A995E60" wp14:editId="38C637B5">
                <wp:simplePos x="0" y="0"/>
                <wp:positionH relativeFrom="column">
                  <wp:posOffset>4238625</wp:posOffset>
                </wp:positionH>
                <wp:positionV relativeFrom="paragraph">
                  <wp:posOffset>-153035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5E60" id="_x0000_s1027" style="position:absolute;margin-left:333.75pt;margin-top:-12.0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8uMQIAAFo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R4lhGiX6&#10;jKQx0ypBsnU+EtQ7X2Dco3uAsUXv7i3/5omxuw7jxC2A7TvBaiwrG+OTZxdGw+NVUvUfbI347BBs&#10;5GpoQI+AyAIZoiSnsyRiCITjYbZeZderK0o4+pav82x5FVOw4um2Ax/eCavJuCkpYPURnR3vfRir&#10;YcVTSKzeKlnvpVLRgLbaKSBHhuOxj9+M7i/DlCF9STF5iiPEtUO26krFLM/i/CVcGr+/wWkZcOaV&#10;1CXNz0GsGCl8a+o4kYFJNe2xfGVmTkcaJznCUA2zarNAla1PSDLYacTxSeKms/CDkh7Hu6T++4GB&#10;oES9NyjU6s1yjayGaOT5GhuDS0d14WCGI1BJAyXTdhemF3RwINsO82SRC2NvUdpGRtZH2aea5uJx&#10;gKMY82MbX8ilHaN+/RK2PwEAAP//AwBQSwMEFAAGAAgAAAAhAIgqGifhAAAACgEAAA8AAABkcnMv&#10;ZG93bnJldi54bWxMj8FOwzAQRO9I/IO1SNxap6UkaYhTVUBPVIKGirObLE4gXofYbcPfs5zguNqn&#10;mTf5arSdOOHgW0cKZtMIBFLl6paMgv3rZpKC8EFTrTtHqOAbPayKy4tcZ7U70w5PZTCCQ8hnWkET&#10;Qp9J6asGrfZT1yPx790NVgc+ByPrQZ853HZyHkWxtLolbmh0j/cNVp/l0SpIyl7u1vvyaWm2X28P&#10;z6l5/Ni8KHV9Na7vQAQcwx8Mv/qsDgU7HdyRai86BXGc3DKqYDJfzEAwsUxSXndg9GYBssjl/wnF&#10;DwAAAP//AwBQSwECLQAUAAYACAAAACEAtoM4kv4AAADhAQAAEwAAAAAAAAAAAAAAAAAAAAAAW0Nv&#10;bnRlbnRfVHlwZXNdLnhtbFBLAQItABQABgAIAAAAIQA4/SH/1gAAAJQBAAALAAAAAAAAAAAAAAAA&#10;AC8BAABfcmVscy8ucmVsc1BLAQItABQABgAIAAAAIQA7RZ8uMQIAAFoEAAAOAAAAAAAAAAAAAAAA&#10;AC4CAABkcnMvZTJvRG9jLnhtbFBLAQItABQABgAIAAAAIQCIKhon4QAAAAoBAAAPAAAAAAAAAAAA&#10;AAAAAIsEAABkcnMvZG93bnJldi54bWxQSwUGAAAAAAQABADzAAAAmQUAAAAA&#10;" strokeweight="3pt">
                <v:stroke linestyle="thinThin"/>
                <v:textbox inset="5.85pt,.7pt,5.85pt,.7pt">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v:textbox>
              </v:rect>
            </w:pict>
          </mc:Fallback>
        </mc:AlternateContent>
      </w:r>
      <w:r>
        <w:rPr>
          <w:rFonts w:ascii="ＭＳ ゴシック" w:hAnsi="ＭＳ ゴシック" w:hint="eastAsia"/>
          <w:spacing w:val="22"/>
          <w:szCs w:val="21"/>
        </w:rPr>
        <w:t>（様式６－２）</w:t>
      </w:r>
    </w:p>
    <w:p w:rsidR="003E38DA" w:rsidRDefault="003E38DA" w:rsidP="007A0B83">
      <w:pPr>
        <w:spacing w:line="240" w:lineRule="auto"/>
        <w:rPr>
          <w:rFonts w:ascii="ＭＳ ゴシック" w:hAnsi="ＭＳ ゴシック"/>
          <w:spacing w:val="22"/>
          <w:szCs w:val="21"/>
        </w:rPr>
      </w:pPr>
    </w:p>
    <w:p w:rsidR="003E38DA" w:rsidRDefault="002C5D35" w:rsidP="003D4F31">
      <w:pPr>
        <w:spacing w:line="240" w:lineRule="auto"/>
        <w:ind w:right="241"/>
        <w:jc w:val="right"/>
        <w:rPr>
          <w:rFonts w:ascii="ＭＳ ゴシック" w:hAnsi="ＭＳ ゴシック"/>
          <w:spacing w:val="22"/>
          <w:szCs w:val="21"/>
        </w:rPr>
      </w:pPr>
      <w:bookmarkStart w:id="0" w:name="_GoBack"/>
      <w:bookmarkEnd w:id="0"/>
      <w:r>
        <w:rPr>
          <w:rFonts w:ascii="ＭＳ ゴシック" w:hAnsi="ＭＳ ゴシック" w:hint="eastAsia"/>
          <w:spacing w:val="22"/>
          <w:szCs w:val="21"/>
        </w:rPr>
        <w:t>発</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第</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号</w:t>
      </w:r>
    </w:p>
    <w:p w:rsidR="002C5D35" w:rsidRDefault="002C5D35" w:rsidP="003D4F31">
      <w:pPr>
        <w:spacing w:line="240" w:lineRule="auto"/>
        <w:ind w:right="241"/>
        <w:jc w:val="right"/>
        <w:rPr>
          <w:rFonts w:ascii="ＭＳ ゴシック" w:hAnsi="ＭＳ ゴシック"/>
          <w:spacing w:val="22"/>
          <w:szCs w:val="21"/>
        </w:rPr>
      </w:pPr>
      <w:r>
        <w:rPr>
          <w:rFonts w:ascii="ＭＳ ゴシック" w:hAnsi="ＭＳ ゴシック" w:hint="eastAsia"/>
          <w:spacing w:val="22"/>
          <w:szCs w:val="21"/>
        </w:rPr>
        <w:t>平成</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年</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月</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日</w:t>
      </w:r>
    </w:p>
    <w:p w:rsidR="002C5D35" w:rsidRDefault="002C5D35" w:rsidP="007A0B83">
      <w:pPr>
        <w:spacing w:line="240" w:lineRule="auto"/>
        <w:rPr>
          <w:rFonts w:ascii="ＭＳ ゴシック" w:hAnsi="ＭＳ ゴシック"/>
          <w:spacing w:val="22"/>
          <w:szCs w:val="21"/>
        </w:rPr>
      </w:pPr>
    </w:p>
    <w:p w:rsidR="002C5D35" w:rsidRPr="00E82469" w:rsidRDefault="00D83DD5" w:rsidP="007A0B83">
      <w:pPr>
        <w:spacing w:line="240" w:lineRule="auto"/>
        <w:rPr>
          <w:rFonts w:ascii="ＭＳ ゴシック" w:hAnsi="ＭＳ ゴシック"/>
          <w:spacing w:val="22"/>
          <w:szCs w:val="21"/>
        </w:rPr>
      </w:pPr>
      <w:r w:rsidRPr="00E82469">
        <w:rPr>
          <w:rFonts w:ascii="ＭＳ ゴシック" w:hAnsi="ＭＳ ゴシック" w:hint="eastAsia"/>
          <w:spacing w:val="22"/>
          <w:szCs w:val="21"/>
        </w:rPr>
        <w:t>補助事業者</w:t>
      </w:r>
    </w:p>
    <w:p w:rsidR="002C5D35" w:rsidRPr="00E82469" w:rsidRDefault="00D83DD5" w:rsidP="00D83DD5">
      <w:pPr>
        <w:spacing w:line="240" w:lineRule="auto"/>
        <w:rPr>
          <w:rFonts w:ascii="ＭＳ ゴシック" w:hAnsi="ＭＳ ゴシック"/>
          <w:spacing w:val="22"/>
          <w:szCs w:val="21"/>
        </w:rPr>
      </w:pPr>
      <w:r w:rsidRPr="00E82469">
        <w:rPr>
          <w:rFonts w:ascii="ＭＳ ゴシック" w:hAnsi="ＭＳ ゴシック" w:hint="eastAsia"/>
          <w:spacing w:val="22"/>
          <w:szCs w:val="21"/>
        </w:rPr>
        <w:t xml:space="preserve">代表者　　　</w:t>
      </w:r>
      <w:r w:rsidR="002C5D35" w:rsidRPr="00E82469">
        <w:rPr>
          <w:rFonts w:ascii="ＭＳ ゴシック" w:hAnsi="ＭＳ ゴシック" w:hint="eastAsia"/>
          <w:spacing w:val="22"/>
          <w:szCs w:val="21"/>
        </w:rPr>
        <w:t>殿</w:t>
      </w:r>
    </w:p>
    <w:p w:rsidR="00D83DD5" w:rsidRDefault="00D83DD5" w:rsidP="00D83DD5">
      <w:pPr>
        <w:spacing w:line="240" w:lineRule="auto"/>
        <w:rPr>
          <w:rFonts w:ascii="ＭＳ ゴシック" w:hAnsi="ＭＳ ゴシック"/>
          <w:spacing w:val="22"/>
          <w:szCs w:val="21"/>
        </w:rPr>
      </w:pPr>
    </w:p>
    <w:p w:rsidR="002C5D35" w:rsidRDefault="002C5D35" w:rsidP="00E82469">
      <w:pPr>
        <w:spacing w:line="240" w:lineRule="auto"/>
        <w:ind w:firstLineChars="2200" w:firstLine="5295"/>
        <w:rPr>
          <w:rFonts w:ascii="ＭＳ ゴシック" w:hAnsi="ＭＳ ゴシック"/>
          <w:spacing w:val="22"/>
          <w:szCs w:val="21"/>
        </w:rPr>
      </w:pPr>
      <w:r>
        <w:rPr>
          <w:rFonts w:ascii="ＭＳ ゴシック" w:hAnsi="ＭＳ ゴシック" w:hint="eastAsia"/>
          <w:spacing w:val="22"/>
          <w:szCs w:val="21"/>
        </w:rPr>
        <w:t>山形県中小企業団体中央会</w:t>
      </w:r>
      <w:r w:rsidR="00E82469">
        <w:rPr>
          <w:rFonts w:ascii="ＭＳ ゴシック" w:hAnsi="ＭＳ ゴシック" w:hint="eastAsia"/>
          <w:spacing w:val="22"/>
          <w:szCs w:val="21"/>
        </w:rPr>
        <w:t>会長</w:t>
      </w:r>
      <w:r w:rsidR="008E4C91">
        <w:rPr>
          <w:rFonts w:ascii="ＭＳ ゴシック" w:hAnsi="ＭＳ ゴシック" w:hint="eastAsia"/>
          <w:spacing w:val="22"/>
          <w:szCs w:val="21"/>
        </w:rPr>
        <w:t xml:space="preserve">　　印</w:t>
      </w:r>
    </w:p>
    <w:p w:rsidR="002C5D35"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E82469" w:rsidRDefault="00E82469" w:rsidP="007A0B83">
      <w:pPr>
        <w:spacing w:line="240" w:lineRule="auto"/>
        <w:rPr>
          <w:rFonts w:ascii="ＭＳ ゴシック" w:hAnsi="ＭＳ ゴシック"/>
          <w:spacing w:val="22"/>
          <w:szCs w:val="21"/>
        </w:rPr>
      </w:pPr>
    </w:p>
    <w:p w:rsidR="006557CF" w:rsidRDefault="00E82469" w:rsidP="006557CF">
      <w:pPr>
        <w:pStyle w:val="ac"/>
        <w:jc w:val="center"/>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平成３０年度</w:t>
      </w:r>
      <w:r w:rsidRPr="00956058">
        <w:rPr>
          <w:rFonts w:ascii="ＭＳ Ｐゴシック" w:eastAsia="ＭＳ Ｐゴシック" w:hAnsi="ＭＳ Ｐゴシック" w:cs="ＭＳ 明朝" w:hint="eastAsia"/>
          <w:sz w:val="24"/>
          <w:szCs w:val="24"/>
        </w:rPr>
        <w:t>山形県中小企業スーパートータルサポ補助金（設備投資等促進事業）</w:t>
      </w:r>
    </w:p>
    <w:p w:rsidR="00E82469" w:rsidRPr="00956058" w:rsidRDefault="00E82469" w:rsidP="00F119FA">
      <w:pPr>
        <w:pStyle w:val="ac"/>
        <w:ind w:firstLineChars="500" w:firstLine="1123"/>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事業計画変更（中止・廃止）承認通知書</w:t>
      </w:r>
    </w:p>
    <w:p w:rsidR="006557CF" w:rsidRDefault="006557CF" w:rsidP="006557CF">
      <w:pPr>
        <w:autoSpaceDE w:val="0"/>
        <w:autoSpaceDN w:val="0"/>
        <w:jc w:val="center"/>
        <w:rPr>
          <w:rFonts w:asciiTheme="majorEastAsia" w:eastAsiaTheme="majorEastAsia" w:hAnsiTheme="majorEastAsia"/>
          <w:spacing w:val="2"/>
          <w:sz w:val="20"/>
          <w:szCs w:val="20"/>
        </w:rPr>
      </w:pPr>
      <w:r>
        <w:rPr>
          <w:rFonts w:asciiTheme="majorEastAsia" w:eastAsiaTheme="majorEastAsia" w:hAnsiTheme="majorEastAsia" w:hint="eastAsia"/>
          <w:spacing w:val="2"/>
          <w:sz w:val="20"/>
          <w:szCs w:val="20"/>
        </w:rPr>
        <w:t>＜平成29年度補正ものづくり・商業・サービス経営力向上支援補助金　２次公募対応分＞</w:t>
      </w:r>
    </w:p>
    <w:p w:rsidR="002C5D35" w:rsidRPr="006557CF"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B814C0" w:rsidRDefault="002C5D35" w:rsidP="007A0B83">
      <w:pPr>
        <w:spacing w:line="240" w:lineRule="auto"/>
        <w:rPr>
          <w:rFonts w:ascii="ＭＳ ゴシック" w:hAnsi="ＭＳ ゴシック"/>
          <w:spacing w:val="22"/>
          <w:szCs w:val="21"/>
        </w:rPr>
      </w:pPr>
      <w:r>
        <w:rPr>
          <w:rFonts w:ascii="ＭＳ ゴシック" w:hAnsi="ＭＳ ゴシック" w:hint="eastAsia"/>
          <w:spacing w:val="22"/>
          <w:szCs w:val="21"/>
        </w:rPr>
        <w:t xml:space="preserve">　平成</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年</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月</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日付け文書をもって申請がありました上記補助金については、平成３０年度山形県スーパートータルサポ補助金</w:t>
      </w:r>
      <w:r w:rsidR="00B814C0">
        <w:rPr>
          <w:rFonts w:ascii="ＭＳ ゴシック" w:hAnsi="ＭＳ ゴシック" w:hint="eastAsia"/>
          <w:spacing w:val="22"/>
          <w:szCs w:val="21"/>
        </w:rPr>
        <w:t>（設備投資等促進事業）交付要綱第１２条の規定に基づき事業計画の変更（中止・廃止）を承認しましたので通知します。</w:t>
      </w:r>
    </w:p>
    <w:p w:rsidR="00B814C0" w:rsidRDefault="00B814C0" w:rsidP="007A0B83">
      <w:pPr>
        <w:spacing w:line="240" w:lineRule="auto"/>
        <w:rPr>
          <w:rFonts w:ascii="ＭＳ ゴシック" w:hAnsi="ＭＳ ゴシック"/>
          <w:spacing w:val="22"/>
          <w:szCs w:val="21"/>
        </w:rPr>
      </w:pPr>
    </w:p>
    <w:p w:rsidR="008E4C91" w:rsidRDefault="008E4C91" w:rsidP="007A0B83">
      <w:pPr>
        <w:spacing w:line="240" w:lineRule="auto"/>
        <w:rPr>
          <w:rFonts w:ascii="ＭＳ ゴシック" w:hAnsi="ＭＳ ゴシック"/>
          <w:spacing w:val="22"/>
          <w:szCs w:val="21"/>
        </w:rPr>
      </w:pPr>
    </w:p>
    <w:p w:rsidR="00B814C0" w:rsidRDefault="00B814C0" w:rsidP="007A0B83">
      <w:pPr>
        <w:spacing w:line="240" w:lineRule="auto"/>
        <w:rPr>
          <w:rFonts w:ascii="ＭＳ ゴシック" w:hAnsi="ＭＳ ゴシック"/>
          <w:spacing w:val="22"/>
          <w:szCs w:val="21"/>
        </w:rPr>
      </w:pPr>
      <w:r>
        <w:rPr>
          <w:rFonts w:ascii="ＭＳ ゴシック" w:hAnsi="ＭＳ ゴシック" w:hint="eastAsia"/>
          <w:spacing w:val="22"/>
          <w:szCs w:val="21"/>
        </w:rPr>
        <w:t>（変更の場合のみ記載）</w:t>
      </w:r>
    </w:p>
    <w:p w:rsidR="002C5D35" w:rsidRDefault="00E82469" w:rsidP="00E82469">
      <w:pPr>
        <w:spacing w:line="240" w:lineRule="auto"/>
        <w:ind w:firstLineChars="1600" w:firstLine="3851"/>
        <w:rPr>
          <w:rFonts w:ascii="ＭＳ ゴシック" w:hAnsi="ＭＳ ゴシック"/>
          <w:spacing w:val="22"/>
          <w:szCs w:val="21"/>
        </w:rPr>
      </w:pPr>
      <w:r>
        <w:rPr>
          <w:rFonts w:ascii="ＭＳ ゴシック" w:hAnsi="ＭＳ ゴシック" w:hint="eastAsia"/>
          <w:spacing w:val="22"/>
          <w:szCs w:val="21"/>
        </w:rPr>
        <w:t xml:space="preserve">　</w:t>
      </w:r>
      <w:r w:rsidR="00B814C0">
        <w:rPr>
          <w:rFonts w:ascii="ＭＳ ゴシック" w:hAnsi="ＭＳ ゴシック" w:hint="eastAsia"/>
          <w:spacing w:val="22"/>
          <w:szCs w:val="21"/>
        </w:rPr>
        <w:t>記</w:t>
      </w:r>
    </w:p>
    <w:p w:rsidR="008E4C91" w:rsidRDefault="008E4C91" w:rsidP="007A0B83">
      <w:pPr>
        <w:spacing w:line="240" w:lineRule="auto"/>
        <w:rPr>
          <w:rFonts w:ascii="ＭＳ ゴシック" w:hAnsi="ＭＳ ゴシック"/>
          <w:spacing w:val="22"/>
          <w:szCs w:val="21"/>
        </w:rPr>
      </w:pPr>
    </w:p>
    <w:p w:rsidR="002436CA" w:rsidRDefault="00B814C0" w:rsidP="00E82469">
      <w:pPr>
        <w:spacing w:line="240" w:lineRule="auto"/>
        <w:ind w:firstLineChars="100" w:firstLine="241"/>
        <w:rPr>
          <w:rFonts w:ascii="ＭＳ ゴシック" w:hAnsi="ＭＳ ゴシック"/>
          <w:spacing w:val="22"/>
          <w:szCs w:val="21"/>
        </w:rPr>
      </w:pPr>
      <w:r>
        <w:rPr>
          <w:rFonts w:ascii="ＭＳ ゴシック" w:hAnsi="ＭＳ ゴシック" w:hint="eastAsia"/>
          <w:spacing w:val="22"/>
          <w:szCs w:val="21"/>
        </w:rPr>
        <w:t>変更後の補助事業に要する経費、補助対象経費及び補助金交付決定額は次の通りとする。</w:t>
      </w:r>
    </w:p>
    <w:p w:rsidR="002436CA" w:rsidRDefault="002436CA" w:rsidP="002436CA">
      <w:pPr>
        <w:spacing w:line="240" w:lineRule="auto"/>
        <w:rPr>
          <w:rFonts w:ascii="ＭＳ ゴシック" w:hAnsi="ＭＳ ゴシック"/>
          <w:spacing w:val="22"/>
          <w:szCs w:val="21"/>
        </w:rPr>
      </w:pP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補助事業に要する経費</w:t>
      </w:r>
      <w:r w:rsidR="008E4C91">
        <w:rPr>
          <w:rFonts w:ascii="ＭＳ ゴシック" w:hAnsi="ＭＳ ゴシック" w:hint="eastAsia"/>
          <w:spacing w:val="22"/>
          <w:szCs w:val="21"/>
        </w:rPr>
        <w:t xml:space="preserve">　　　　　　　　　円（税込み）</w:t>
      </w: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補助対象経費</w:t>
      </w:r>
      <w:r w:rsidR="008E4C91">
        <w:rPr>
          <w:rFonts w:ascii="ＭＳ ゴシック" w:hAnsi="ＭＳ ゴシック" w:hint="eastAsia"/>
          <w:spacing w:val="22"/>
          <w:szCs w:val="21"/>
        </w:rPr>
        <w:t xml:space="preserve">　　　　　　　　　　　　　円（税抜き）</w:t>
      </w: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補助金交付決定額</w:t>
      </w:r>
      <w:r w:rsidR="008E4C91">
        <w:rPr>
          <w:rFonts w:ascii="ＭＳ ゴシック" w:hAnsi="ＭＳ ゴシック" w:hint="eastAsia"/>
          <w:spacing w:val="22"/>
          <w:szCs w:val="21"/>
        </w:rPr>
        <w:t xml:space="preserve">　　　　　　　　　　　円（税抜き）</w:t>
      </w:r>
    </w:p>
    <w:p w:rsidR="003E38DA" w:rsidRPr="007A0B83" w:rsidRDefault="003E38DA" w:rsidP="007A0B83">
      <w:pPr>
        <w:spacing w:line="240" w:lineRule="auto"/>
        <w:rPr>
          <w:rFonts w:ascii="ＭＳ ゴシック" w:hAnsi="ＭＳ ゴシック"/>
          <w:spacing w:val="22"/>
          <w:szCs w:val="21"/>
        </w:rPr>
      </w:pPr>
    </w:p>
    <w:sectPr w:rsidR="003E38DA" w:rsidRPr="007A0B83" w:rsidSect="00EA730C">
      <w:pgSz w:w="11906" w:h="16838" w:code="9"/>
      <w:pgMar w:top="1021" w:right="794" w:bottom="794" w:left="1021"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9B" w:rsidRDefault="00304B9B" w:rsidP="003E38DA">
      <w:pPr>
        <w:spacing w:line="240" w:lineRule="auto"/>
      </w:pPr>
      <w:r>
        <w:separator/>
      </w:r>
    </w:p>
  </w:endnote>
  <w:endnote w:type="continuationSeparator" w:id="0">
    <w:p w:rsidR="00304B9B" w:rsidRDefault="00304B9B" w:rsidP="003E3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9B" w:rsidRDefault="00304B9B" w:rsidP="003E38DA">
      <w:pPr>
        <w:spacing w:line="240" w:lineRule="auto"/>
      </w:pPr>
      <w:r>
        <w:separator/>
      </w:r>
    </w:p>
  </w:footnote>
  <w:footnote w:type="continuationSeparator" w:id="0">
    <w:p w:rsidR="00304B9B" w:rsidRDefault="00304B9B" w:rsidP="003E38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183060"/>
    <w:rsid w:val="001A1A42"/>
    <w:rsid w:val="002436CA"/>
    <w:rsid w:val="002C5D35"/>
    <w:rsid w:val="00304B9B"/>
    <w:rsid w:val="003155F9"/>
    <w:rsid w:val="00341DAC"/>
    <w:rsid w:val="003B4A95"/>
    <w:rsid w:val="003D4F31"/>
    <w:rsid w:val="003E38DA"/>
    <w:rsid w:val="0047342F"/>
    <w:rsid w:val="00560D44"/>
    <w:rsid w:val="00592678"/>
    <w:rsid w:val="00602E47"/>
    <w:rsid w:val="006557CF"/>
    <w:rsid w:val="00702212"/>
    <w:rsid w:val="007935B7"/>
    <w:rsid w:val="007A0B83"/>
    <w:rsid w:val="008040E6"/>
    <w:rsid w:val="008666B1"/>
    <w:rsid w:val="008712A5"/>
    <w:rsid w:val="008E4C91"/>
    <w:rsid w:val="00B814C0"/>
    <w:rsid w:val="00B85781"/>
    <w:rsid w:val="00D2747D"/>
    <w:rsid w:val="00D83DD5"/>
    <w:rsid w:val="00D9122A"/>
    <w:rsid w:val="00DE56D5"/>
    <w:rsid w:val="00E82469"/>
    <w:rsid w:val="00EA730C"/>
    <w:rsid w:val="00F11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38DA"/>
    <w:pPr>
      <w:tabs>
        <w:tab w:val="center" w:pos="4252"/>
        <w:tab w:val="right" w:pos="8504"/>
      </w:tabs>
      <w:snapToGrid w:val="0"/>
    </w:pPr>
  </w:style>
  <w:style w:type="character" w:customStyle="1" w:styleId="a7">
    <w:name w:val="ヘッダー (文字)"/>
    <w:basedOn w:val="a0"/>
    <w:link w:val="a6"/>
    <w:uiPriority w:val="99"/>
    <w:rsid w:val="003E38DA"/>
    <w:rPr>
      <w:rFonts w:ascii="Century" w:eastAsia="ＭＳ ゴシック" w:hAnsi="Century" w:cs="Times New Roman"/>
      <w:szCs w:val="26"/>
    </w:rPr>
  </w:style>
  <w:style w:type="paragraph" w:styleId="a8">
    <w:name w:val="footer"/>
    <w:basedOn w:val="a"/>
    <w:link w:val="a9"/>
    <w:uiPriority w:val="99"/>
    <w:unhideWhenUsed/>
    <w:rsid w:val="003E38DA"/>
    <w:pPr>
      <w:tabs>
        <w:tab w:val="center" w:pos="4252"/>
        <w:tab w:val="right" w:pos="8504"/>
      </w:tabs>
      <w:snapToGrid w:val="0"/>
    </w:pPr>
  </w:style>
  <w:style w:type="character" w:customStyle="1" w:styleId="a9">
    <w:name w:val="フッター (文字)"/>
    <w:basedOn w:val="a0"/>
    <w:link w:val="a8"/>
    <w:uiPriority w:val="99"/>
    <w:rsid w:val="003E38DA"/>
    <w:rPr>
      <w:rFonts w:ascii="Century" w:eastAsia="ＭＳ ゴシック" w:hAnsi="Century" w:cs="Times New Roman"/>
      <w:szCs w:val="26"/>
    </w:rPr>
  </w:style>
  <w:style w:type="paragraph" w:styleId="aa">
    <w:name w:val="Balloon Text"/>
    <w:basedOn w:val="a"/>
    <w:link w:val="ab"/>
    <w:uiPriority w:val="99"/>
    <w:semiHidden/>
    <w:unhideWhenUsed/>
    <w:rsid w:val="00E8246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469"/>
    <w:rPr>
      <w:rFonts w:asciiTheme="majorHAnsi" w:eastAsiaTheme="majorEastAsia" w:hAnsiTheme="majorHAnsi" w:cstheme="majorBidi"/>
      <w:sz w:val="18"/>
      <w:szCs w:val="18"/>
    </w:rPr>
  </w:style>
  <w:style w:type="paragraph" w:customStyle="1" w:styleId="ac">
    <w:name w:val="一太郎"/>
    <w:rsid w:val="00E8246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396">
      <w:bodyDiv w:val="1"/>
      <w:marLeft w:val="0"/>
      <w:marRight w:val="0"/>
      <w:marTop w:val="0"/>
      <w:marBottom w:val="0"/>
      <w:divBdr>
        <w:top w:val="none" w:sz="0" w:space="0" w:color="auto"/>
        <w:left w:val="none" w:sz="0" w:space="0" w:color="auto"/>
        <w:bottom w:val="none" w:sz="0" w:space="0" w:color="auto"/>
        <w:right w:val="none" w:sz="0" w:space="0" w:color="auto"/>
      </w:divBdr>
    </w:div>
    <w:div w:id="198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cp:lastModifiedBy>
  <cp:revision>24</cp:revision>
  <cp:lastPrinted>2018-11-01T07:01:00Z</cp:lastPrinted>
  <dcterms:created xsi:type="dcterms:W3CDTF">2018-03-28T08:18:00Z</dcterms:created>
  <dcterms:modified xsi:type="dcterms:W3CDTF">2018-11-07T04:22:00Z</dcterms:modified>
</cp:coreProperties>
</file>