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bookmarkStart w:id="0" w:name="_GoBack"/>
      <w:bookmarkEnd w:id="0"/>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FD480" id="_x0000_t202" coordsize="21600,21600" o:spt="202" path="m,l,21600r21600,l21600,xe">
                <v:stroke joinstyle="miter"/>
                <v:path gradientshapeok="t" o:connecttype="rect"/>
              </v:shapetype>
              <v:shape id="テキスト ボックス 1" o:spid="_x0000_s1026"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11D13E21"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2A5725">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31694BF8" w14:textId="08A2C7FD" w:rsidR="005515D2" w:rsidRDefault="006F0386"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令和元</w:t>
      </w:r>
      <w:r w:rsidR="00B85ADD">
        <w:rPr>
          <w:rFonts w:ascii="ＭＳ Ｐゴシック" w:eastAsia="ＭＳ Ｐゴシック" w:hAnsi="ＭＳ Ｐゴシック" w:cs="ＭＳ 明朝" w:hint="eastAsia"/>
          <w:color w:val="auto"/>
          <w:sz w:val="24"/>
          <w:szCs w:val="22"/>
        </w:rPr>
        <w:t>年度</w:t>
      </w:r>
      <w:r w:rsidR="00A95DDC" w:rsidRPr="002D43C2">
        <w:rPr>
          <w:rFonts w:ascii="ＭＳ Ｐゴシック" w:eastAsia="ＭＳ Ｐゴシック" w:hAnsi="ＭＳ Ｐゴシック" w:cs="ＭＳ 明朝" w:hint="eastAsia"/>
          <w:color w:val="auto"/>
          <w:sz w:val="24"/>
          <w:szCs w:val="22"/>
        </w:rPr>
        <w:t>山形県中小企業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5515D2">
        <w:rPr>
          <w:rFonts w:ascii="ＭＳ Ｐゴシック" w:eastAsia="ＭＳ Ｐゴシック" w:hAnsi="ＭＳ Ｐゴシック" w:cs="ＭＳ 明朝" w:hint="eastAsia"/>
          <w:color w:val="auto"/>
          <w:sz w:val="24"/>
          <w:szCs w:val="22"/>
        </w:rPr>
        <w:t>補助金</w:t>
      </w:r>
    </w:p>
    <w:p w14:paraId="49DE224F" w14:textId="03303692" w:rsidR="00AD0123" w:rsidRDefault="00AD0123" w:rsidP="005515D2">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w:t>
      </w:r>
      <w:r w:rsidR="005515D2">
        <w:rPr>
          <w:rFonts w:ascii="ＭＳ Ｐゴシック" w:eastAsia="ＭＳ Ｐゴシック" w:hAnsi="ＭＳ Ｐゴシック" w:cs="ＭＳ 明朝" w:hint="eastAsia"/>
          <w:color w:val="auto"/>
          <w:sz w:val="24"/>
          <w:szCs w:val="22"/>
        </w:rPr>
        <w:t>（被災事業者支援</w:t>
      </w:r>
      <w:r w:rsidR="00A95DDC" w:rsidRPr="002D43C2">
        <w:rPr>
          <w:rFonts w:ascii="ＭＳ Ｐゴシック" w:eastAsia="ＭＳ Ｐゴシック" w:hAnsi="ＭＳ Ｐゴシック" w:cs="ＭＳ 明朝" w:hint="eastAsia"/>
          <w:color w:val="auto"/>
          <w:sz w:val="24"/>
          <w:szCs w:val="22"/>
        </w:rPr>
        <w:t>事業</w:t>
      </w:r>
      <w:r>
        <w:rPr>
          <w:rFonts w:ascii="ＭＳ Ｐゴシック" w:eastAsia="ＭＳ Ｐゴシック" w:hAnsi="ＭＳ Ｐゴシック" w:cs="ＭＳ 明朝" w:hint="eastAsia"/>
          <w:color w:val="auto"/>
          <w:sz w:val="24"/>
          <w:szCs w:val="22"/>
        </w:rPr>
        <w:t>（令和元年台風第１９号対応）</w:t>
      </w:r>
      <w:r w:rsidR="006A0C52">
        <w:rPr>
          <w:rFonts w:ascii="ＭＳ Ｐゴシック" w:eastAsia="ＭＳ Ｐゴシック" w:hAnsi="ＭＳ Ｐゴシック" w:cs="ＭＳ 明朝" w:hint="eastAsia"/>
          <w:color w:val="auto"/>
          <w:sz w:val="24"/>
          <w:szCs w:val="22"/>
        </w:rPr>
        <w:t>（</w:t>
      </w:r>
      <w:r>
        <w:rPr>
          <w:rFonts w:ascii="ＭＳ Ｐゴシック" w:eastAsia="ＭＳ Ｐゴシック" w:hAnsi="ＭＳ Ｐゴシック" w:cs="ＭＳ 明朝" w:hint="eastAsia"/>
          <w:color w:val="auto"/>
          <w:sz w:val="24"/>
          <w:szCs w:val="22"/>
        </w:rPr>
        <w:t>設備投資等促進型</w:t>
      </w:r>
      <w:r w:rsidR="006A0C52">
        <w:rPr>
          <w:rFonts w:ascii="ＭＳ Ｐゴシック" w:eastAsia="ＭＳ Ｐゴシック" w:hAnsi="ＭＳ Ｐゴシック" w:cs="ＭＳ 明朝" w:hint="eastAsia"/>
          <w:color w:val="auto"/>
          <w:sz w:val="24"/>
          <w:szCs w:val="22"/>
        </w:rPr>
        <w:t>）</w:t>
      </w:r>
      <w:r>
        <w:rPr>
          <w:rFonts w:ascii="ＭＳ Ｐゴシック" w:eastAsia="ＭＳ Ｐゴシック" w:hAnsi="ＭＳ Ｐゴシック" w:cs="ＭＳ 明朝"/>
          <w:color w:val="auto"/>
          <w:sz w:val="24"/>
          <w:szCs w:val="22"/>
        </w:rPr>
        <w:t>】</w:t>
      </w:r>
    </w:p>
    <w:p w14:paraId="3E7FC76E" w14:textId="69D719D2" w:rsidR="00A95DDC" w:rsidRPr="002D43C2" w:rsidRDefault="005515D2" w:rsidP="005515D2">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w:t>
      </w:r>
      <w:r w:rsidR="00A95DDC">
        <w:rPr>
          <w:rFonts w:ascii="ＭＳ Ｐゴシック" w:eastAsia="ＭＳ Ｐゴシック" w:hAnsi="ＭＳ Ｐゴシック" w:cs="ＭＳ 明朝" w:hint="eastAsia"/>
          <w:color w:val="auto"/>
          <w:sz w:val="24"/>
          <w:szCs w:val="22"/>
        </w:rPr>
        <w:t>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A873E2D"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w:t>
      </w:r>
      <w:r w:rsidR="005515D2">
        <w:rPr>
          <w:rFonts w:ascii="ＭＳ Ｐゴシック" w:eastAsia="ＭＳ Ｐゴシック" w:hAnsi="ＭＳ Ｐゴシック" w:hint="eastAsia"/>
          <w:sz w:val="22"/>
          <w:szCs w:val="22"/>
        </w:rPr>
        <w:t>の事業者が作成した事業計画書について、以下のとおり</w:t>
      </w:r>
      <w:r w:rsidRPr="008A370D">
        <w:rPr>
          <w:rFonts w:ascii="ＭＳ Ｐゴシック" w:eastAsia="ＭＳ Ｐゴシック" w:hAnsi="ＭＳ Ｐゴシック" w:hint="eastAsia"/>
          <w:sz w:val="22"/>
          <w:szCs w:val="22"/>
        </w:rPr>
        <w:t>確認します。</w:t>
      </w:r>
    </w:p>
    <w:p w14:paraId="2E87F397" w14:textId="5D4EFE78"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5515D2">
        <w:rPr>
          <w:rFonts w:ascii="ＭＳ Ｐゴシック" w:eastAsia="ＭＳ Ｐゴシック" w:hAnsi="ＭＳ Ｐゴシック" w:hint="eastAsia"/>
          <w:sz w:val="22"/>
          <w:szCs w:val="22"/>
        </w:rPr>
        <w:t>実施し、効果的な</w:t>
      </w:r>
      <w:r w:rsidR="00F06D1C">
        <w:rPr>
          <w:rFonts w:ascii="ＭＳ Ｐゴシック" w:eastAsia="ＭＳ Ｐゴシック" w:hAnsi="ＭＳ Ｐゴシック" w:hint="eastAsia"/>
          <w:sz w:val="22"/>
          <w:szCs w:val="22"/>
        </w:rPr>
        <w:t>事業化</w:t>
      </w:r>
      <w:r w:rsidR="005515D2">
        <w:rPr>
          <w:rFonts w:ascii="ＭＳ Ｐゴシック" w:eastAsia="ＭＳ Ｐゴシック" w:hAnsi="ＭＳ Ｐゴシック" w:hint="eastAsia"/>
          <w:sz w:val="22"/>
          <w:szCs w:val="22"/>
        </w:rPr>
        <w:t>が進められる</w:t>
      </w:r>
      <w:r w:rsidR="00F06D1C">
        <w:rPr>
          <w:rFonts w:ascii="ＭＳ Ｐゴシック" w:eastAsia="ＭＳ Ｐゴシック" w:hAnsi="ＭＳ Ｐゴシック" w:hint="eastAsia"/>
          <w:sz w:val="22"/>
          <w:szCs w:val="22"/>
        </w:rPr>
        <w:t>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337A1C92"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480263">
        <w:rPr>
          <w:rFonts w:ascii="ＭＳ ゴシック" w:eastAsia="ＭＳ ゴシック" w:hAnsi="ＭＳ ゴシック" w:cs="ＭＳ 明朝" w:hint="eastAsia"/>
          <w:color w:val="auto"/>
          <w:sz w:val="16"/>
          <w:szCs w:val="16"/>
        </w:rPr>
        <w:t>国</w:t>
      </w:r>
      <w:r w:rsidR="00DF3EF5">
        <w:rPr>
          <w:rFonts w:ascii="ＭＳ ゴシック" w:eastAsia="ＭＳ ゴシック" w:hAnsi="ＭＳ ゴシック" w:cs="ＭＳ 明朝" w:hint="eastAsia"/>
          <w:color w:val="auto"/>
          <w:sz w:val="16"/>
          <w:szCs w:val="16"/>
        </w:rPr>
        <w:t>の公募要領３７</w:t>
      </w:r>
      <w:r w:rsidRPr="00E7774B">
        <w:rPr>
          <w:rFonts w:ascii="ＭＳ ゴシック" w:eastAsia="ＭＳ ゴシック" w:hAnsi="ＭＳ ゴシック" w:cs="ＭＳ 明朝" w:hint="eastAsia"/>
          <w:color w:val="auto"/>
          <w:sz w:val="16"/>
          <w:szCs w:val="16"/>
        </w:rPr>
        <w:t>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tcBorders>
              <w:top w:val="single" w:sz="12" w:space="0" w:color="auto"/>
              <w:left w:val="single" w:sz="12" w:space="0" w:color="auto"/>
              <w:right w:val="single" w:sz="4" w:space="0" w:color="auto"/>
            </w:tcBorders>
            <w:textDirection w:val="tbRlV"/>
          </w:tcPr>
          <w:p w14:paraId="588D3730" w14:textId="23B00454" w:rsidR="008664EC" w:rsidRPr="006D20B4" w:rsidRDefault="00A95E00"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確認</w:t>
            </w:r>
            <w:r w:rsidR="00773DCF">
              <w:rPr>
                <w:rFonts w:ascii="ＭＳ Ｐゴシック" w:eastAsia="ＭＳ Ｐゴシック" w:hAnsi="ＭＳ Ｐゴシック" w:cs="Century" w:hint="eastAsia"/>
              </w:rPr>
              <w:t>内容</w:t>
            </w:r>
          </w:p>
        </w:tc>
        <w:tc>
          <w:tcPr>
            <w:tcW w:w="9224" w:type="dxa"/>
            <w:tcBorders>
              <w:top w:val="single" w:sz="12" w:space="0" w:color="auto"/>
              <w:left w:val="single" w:sz="4" w:space="0" w:color="auto"/>
              <w:bottom w:val="single" w:sz="4" w:space="0" w:color="auto"/>
              <w:right w:val="single" w:sz="12" w:space="0" w:color="auto"/>
            </w:tcBorders>
          </w:tcPr>
          <w:p w14:paraId="0173940E" w14:textId="1D5679AB" w:rsidR="008664EC" w:rsidRDefault="005515D2"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確認事項について該当事項</w:t>
            </w:r>
            <w:r w:rsidR="008664EC">
              <w:rPr>
                <w:rFonts w:ascii="ＭＳ Ｐゴシック" w:eastAsia="ＭＳ Ｐゴシック" w:hAnsi="ＭＳ Ｐゴシック" w:cs="Century" w:hint="eastAsia"/>
                <w:sz w:val="20"/>
              </w:rPr>
              <w:t>に☑</w:t>
            </w:r>
            <w:r>
              <w:rPr>
                <w:rFonts w:ascii="ＭＳ Ｐゴシック" w:eastAsia="ＭＳ Ｐゴシック" w:hAnsi="ＭＳ Ｐゴシック" w:cs="Century" w:hint="eastAsia"/>
                <w:sz w:val="20"/>
              </w:rPr>
              <w:t xml:space="preserve">　</w:t>
            </w:r>
            <w:r w:rsidR="00006A95" w:rsidRPr="00894100">
              <w:rPr>
                <w:rFonts w:ascii="ＭＳ Ｐゴシック" w:eastAsia="ＭＳ Ｐゴシック" w:hAnsi="ＭＳ Ｐゴシック" w:cs="Century" w:hint="eastAsia"/>
              </w:rPr>
              <w:t>＊</w:t>
            </w:r>
            <w:r w:rsidR="00006A95">
              <w:rPr>
                <w:rFonts w:ascii="ＭＳ Ｐゴシック" w:eastAsia="ＭＳ Ｐゴシック" w:hAnsi="ＭＳ Ｐゴシック" w:cs="Century" w:hint="eastAsia"/>
              </w:rPr>
              <w:t>1</w:t>
            </w:r>
          </w:p>
          <w:p w14:paraId="4A038E3D" w14:textId="7ED0FD67"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00AD0123">
              <w:rPr>
                <w:rFonts w:ascii="ＭＳ Ｐゴシック" w:eastAsia="ＭＳ Ｐゴシック" w:hAnsi="ＭＳ Ｐゴシック" w:cs="Century" w:hint="eastAsia"/>
              </w:rPr>
              <w:t>□　令和元年台風第19号</w:t>
            </w:r>
            <w:r w:rsidR="00006A95">
              <w:rPr>
                <w:rFonts w:ascii="ＭＳ Ｐゴシック" w:eastAsia="ＭＳ Ｐゴシック" w:hAnsi="ＭＳ Ｐゴシック" w:cs="Century" w:hint="eastAsia"/>
              </w:rPr>
              <w:t>により被災した事業者であること。</w:t>
            </w:r>
          </w:p>
          <w:p w14:paraId="101DB8EF" w14:textId="090936BA" w:rsidR="008664EC" w:rsidRDefault="008664E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 xml:space="preserve">　□　</w:t>
            </w:r>
            <w:r w:rsidR="00006A95">
              <w:rPr>
                <w:rFonts w:ascii="ＭＳ Ｐゴシック" w:eastAsia="ＭＳ Ｐゴシック" w:hAnsi="ＭＳ Ｐゴシック" w:cs="Century" w:hint="eastAsia"/>
              </w:rPr>
              <w:t>被災後の事業の再建が見込まれること。</w:t>
            </w:r>
          </w:p>
          <w:p w14:paraId="64D2776B"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生産性の向上や付加価値の向上が見込まれること。</w:t>
            </w:r>
          </w:p>
          <w:p w14:paraId="22CAD805"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資金計画の確実性が見込まれ金融機関等の支援が期待されること。</w:t>
            </w:r>
          </w:p>
          <w:p w14:paraId="3CF27E2A" w14:textId="33AB198C" w:rsidR="00006A95" w:rsidRPr="006D20B4" w:rsidRDefault="00006A95"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rPr>
              <w:t xml:space="preserve">　□　その他（具体的な内容等：　　　　　　　　　　　　　　　　　　　　　　　　　　　　　　　　　　　　　　　　）</w:t>
            </w:r>
          </w:p>
        </w:tc>
      </w:tr>
      <w:tr w:rsidR="00A95DDC" w:rsidRPr="006D20B4" w14:paraId="17B61B84" w14:textId="77777777" w:rsidTr="00205AB0">
        <w:trPr>
          <w:cantSplit/>
          <w:trHeight w:val="989"/>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77777777"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0775562B"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sidR="00006A95">
        <w:rPr>
          <w:rFonts w:ascii="ＭＳ Ｐゴシック" w:eastAsia="ＭＳ Ｐゴシック" w:hAnsi="ＭＳ Ｐゴシック" w:hint="eastAsia"/>
          <w:sz w:val="16"/>
          <w:szCs w:val="16"/>
        </w:rPr>
        <w:t>認定支援機関として、事業計画内容について確認できる該</w:t>
      </w:r>
      <w:r w:rsidR="00006A95" w:rsidRPr="00006A95">
        <w:rPr>
          <w:rFonts w:ascii="ＭＳ Ｐゴシック" w:eastAsia="ＭＳ Ｐゴシック" w:hAnsi="ＭＳ Ｐゴシック" w:hint="eastAsia"/>
          <w:sz w:val="16"/>
          <w:szCs w:val="16"/>
        </w:rPr>
        <w:t>当事項に</w:t>
      </w:r>
      <w:r w:rsidR="00006A95" w:rsidRPr="00006A95">
        <w:rPr>
          <w:rFonts w:ascii="ＭＳ Ｐゴシック" w:eastAsia="ＭＳ Ｐゴシック" w:hAnsi="ＭＳ Ｐゴシック" w:cs="Century" w:hint="eastAsia"/>
          <w:sz w:val="16"/>
          <w:szCs w:val="16"/>
        </w:rPr>
        <w:t>☑</w:t>
      </w:r>
      <w:r w:rsidR="00006A95">
        <w:rPr>
          <w:rFonts w:ascii="ＭＳ Ｐゴシック" w:eastAsia="ＭＳ Ｐゴシック" w:hAnsi="ＭＳ Ｐゴシック" w:cs="Century" w:hint="eastAsia"/>
          <w:sz w:val="16"/>
          <w:szCs w:val="16"/>
        </w:rPr>
        <w:t>を付して</w:t>
      </w:r>
      <w:r w:rsidRPr="006D20B4">
        <w:rPr>
          <w:rFonts w:ascii="ＭＳ Ｐゴシック" w:eastAsia="ＭＳ Ｐゴシック" w:hAnsi="ＭＳ Ｐゴシック" w:hint="eastAsia"/>
          <w:sz w:val="16"/>
          <w:szCs w:val="16"/>
        </w:rPr>
        <w:t>ください。</w:t>
      </w:r>
      <w:r w:rsidR="00006A95">
        <w:rPr>
          <w:rFonts w:ascii="ＭＳ Ｐゴシック" w:eastAsia="ＭＳ Ｐゴシック" w:hAnsi="ＭＳ Ｐゴシック" w:hint="eastAsia"/>
          <w:sz w:val="16"/>
          <w:szCs w:val="16"/>
        </w:rPr>
        <w:t>上記項目以外の確認事項についてはその他に記載してください。</w:t>
      </w:r>
    </w:p>
    <w:p w14:paraId="651E4E55" w14:textId="17DD3596"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w:t>
      </w:r>
      <w:r w:rsidR="00006A95">
        <w:rPr>
          <w:rFonts w:ascii="ＭＳ Ｐゴシック" w:eastAsia="ＭＳ Ｐゴシック" w:hAnsi="ＭＳ Ｐゴシック" w:hint="eastAsia"/>
          <w:sz w:val="16"/>
          <w:szCs w:val="16"/>
        </w:rPr>
        <w:t>事業計画に</w:t>
      </w:r>
      <w:r w:rsidRPr="006D20B4">
        <w:rPr>
          <w:rFonts w:ascii="ＭＳ Ｐゴシック" w:eastAsia="ＭＳ Ｐゴシック" w:hAnsi="ＭＳ Ｐゴシック" w:hint="eastAsia"/>
          <w:sz w:val="16"/>
          <w:szCs w:val="16"/>
        </w:rPr>
        <w:t>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00006A95">
        <w:rPr>
          <w:rFonts w:ascii="ＭＳ Ｐゴシック" w:eastAsia="ＭＳ Ｐゴシック" w:hAnsi="ＭＳ Ｐゴシック" w:hint="eastAsia"/>
          <w:sz w:val="16"/>
          <w:szCs w:val="16"/>
        </w:rPr>
        <w:t>や</w:t>
      </w:r>
      <w:r w:rsidRPr="006D20B4">
        <w:rPr>
          <w:rFonts w:ascii="ＭＳ Ｐゴシック" w:eastAsia="ＭＳ Ｐゴシック" w:hAnsi="ＭＳ Ｐゴシック" w:hint="eastAsia"/>
          <w:sz w:val="16"/>
          <w:szCs w:val="16"/>
        </w:rPr>
        <w:t>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06A95"/>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5AB0"/>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5725"/>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4E46"/>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2269"/>
    <w:rsid w:val="005447F2"/>
    <w:rsid w:val="00544C1C"/>
    <w:rsid w:val="00546C4B"/>
    <w:rsid w:val="005515D2"/>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0C52"/>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386"/>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5E00"/>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0123"/>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3EF5"/>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A0FC-1E4B-4033-9618-43B3F8DD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2019-12-03T07:10:00Z</dcterms:created>
  <dcterms:modified xsi:type="dcterms:W3CDTF">2019-12-03T07:10:00Z</dcterms:modified>
</cp:coreProperties>
</file>