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8E5D" w14:textId="77777777" w:rsidR="007B3CAC" w:rsidRPr="00B62496" w:rsidRDefault="007B3CAC" w:rsidP="007B3CAC">
      <w:pPr>
        <w:rPr>
          <w:rFonts w:ascii="BIZ UDゴシック" w:eastAsia="BIZ UDゴシック" w:hAnsi="BIZ UDゴシック"/>
          <w:sz w:val="22"/>
          <w:szCs w:val="21"/>
        </w:rPr>
      </w:pPr>
      <w:r w:rsidRPr="00B62496">
        <w:rPr>
          <w:rFonts w:ascii="BIZ UDゴシック" w:eastAsia="BIZ UDゴシック" w:hAnsi="BIZ UDゴシック" w:hint="eastAsia"/>
          <w:sz w:val="22"/>
          <w:szCs w:val="21"/>
        </w:rPr>
        <w:t>(様式12)</w:t>
      </w:r>
    </w:p>
    <w:p w14:paraId="7E2C5A3A" w14:textId="77777777" w:rsidR="007B3CAC" w:rsidRPr="00B62496" w:rsidRDefault="007B3CAC" w:rsidP="007B3CAC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B62496">
        <w:rPr>
          <w:rFonts w:ascii="BIZ UDゴシック" w:eastAsia="BIZ UDゴシック" w:hAnsi="BIZ UDゴシック" w:hint="eastAsia"/>
          <w:b/>
          <w:sz w:val="28"/>
          <w:szCs w:val="21"/>
        </w:rPr>
        <w:t>経費支出明細書</w:t>
      </w:r>
    </w:p>
    <w:p w14:paraId="068E581D" w14:textId="77777777" w:rsidR="007B3CAC" w:rsidRPr="00B62496" w:rsidRDefault="007B3CAC" w:rsidP="007B3CAC">
      <w:pPr>
        <w:adjustRightInd w:val="0"/>
        <w:jc w:val="both"/>
        <w:rPr>
          <w:rFonts w:ascii="BIZ UDゴシック" w:eastAsia="BIZ UDゴシック" w:hAnsi="BIZ UDゴシック"/>
          <w:szCs w:val="21"/>
          <w:u w:val="single"/>
        </w:rPr>
      </w:pPr>
      <w:r w:rsidRPr="00B62496">
        <w:rPr>
          <w:rFonts w:ascii="BIZ UDゴシック" w:eastAsia="BIZ UDゴシック" w:hAnsi="BIZ UDゴシック" w:hint="eastAsia"/>
          <w:szCs w:val="21"/>
          <w:u w:val="single"/>
        </w:rPr>
        <w:t xml:space="preserve">補助事業者名:　　　　　　　　　　　　　</w:t>
      </w:r>
    </w:p>
    <w:p w14:paraId="1DD6F986" w14:textId="77777777" w:rsidR="007B3CAC" w:rsidRPr="00B62496" w:rsidRDefault="007B3CAC" w:rsidP="007B3CAC">
      <w:pPr>
        <w:adjustRightInd w:val="0"/>
        <w:spacing w:line="240" w:lineRule="auto"/>
        <w:jc w:val="right"/>
        <w:rPr>
          <w:rFonts w:ascii="BIZ UDゴシック" w:eastAsia="BIZ UDゴシック" w:hAnsi="BIZ UDゴシック" w:cstheme="minorBidi"/>
          <w:szCs w:val="21"/>
        </w:rPr>
      </w:pPr>
      <w:r w:rsidRPr="00B62496">
        <w:rPr>
          <w:rFonts w:ascii="BIZ UDゴシック" w:eastAsia="BIZ UDゴシック" w:hAnsi="BIZ UDゴシック" w:hint="eastAsia"/>
          <w:sz w:val="18"/>
          <w:szCs w:val="21"/>
        </w:rPr>
        <w:t>単位:円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26"/>
        <w:gridCol w:w="1327"/>
        <w:gridCol w:w="1326"/>
        <w:gridCol w:w="1327"/>
        <w:gridCol w:w="1326"/>
        <w:gridCol w:w="1327"/>
      </w:tblGrid>
      <w:tr w:rsidR="007B3CAC" w:rsidRPr="00B62496" w14:paraId="2966027D" w14:textId="77777777" w:rsidTr="00267AAA">
        <w:tc>
          <w:tcPr>
            <w:tcW w:w="1555" w:type="dxa"/>
            <w:vMerge w:val="restart"/>
          </w:tcPr>
          <w:p w14:paraId="5B2F4ADE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3979" w:type="dxa"/>
            <w:gridSpan w:val="3"/>
          </w:tcPr>
          <w:p w14:paraId="40580189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交付決定額又は変更申請額</w:t>
            </w:r>
          </w:p>
        </w:tc>
        <w:tc>
          <w:tcPr>
            <w:tcW w:w="3980" w:type="dxa"/>
            <w:gridSpan w:val="3"/>
          </w:tcPr>
          <w:p w14:paraId="0B3FCB46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8"/>
                <w:szCs w:val="18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額</w:t>
            </w:r>
          </w:p>
        </w:tc>
      </w:tr>
      <w:tr w:rsidR="007B3CAC" w:rsidRPr="00B62496" w14:paraId="62FAFE90" w14:textId="77777777" w:rsidTr="00267AAA">
        <w:tc>
          <w:tcPr>
            <w:tcW w:w="1555" w:type="dxa"/>
            <w:vMerge/>
          </w:tcPr>
          <w:p w14:paraId="497A48E1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14:paraId="734AC6E9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16BDDD6C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0CE4269E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14:paraId="27AA3F96" w14:textId="77777777" w:rsidR="007B3CAC" w:rsidRPr="00B62496" w:rsidRDefault="007B3CAC" w:rsidP="00267AAA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49561C35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0784F85F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事業に要した</w:t>
            </w:r>
          </w:p>
          <w:p w14:paraId="13390332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14:paraId="0D3C4EDD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5DAA2284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補助金額</w:t>
            </w:r>
          </w:p>
        </w:tc>
      </w:tr>
      <w:tr w:rsidR="007B3CAC" w:rsidRPr="00B62496" w14:paraId="165C5D5B" w14:textId="77777777" w:rsidTr="00267AAA">
        <w:tc>
          <w:tcPr>
            <w:tcW w:w="1555" w:type="dxa"/>
            <w:vMerge/>
          </w:tcPr>
          <w:p w14:paraId="5204C7A2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1C6B6C38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60235611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46A9AD15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7661CF79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216154C9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2DFE785D" w14:textId="77777777" w:rsidR="007B3CAC" w:rsidRPr="00B62496" w:rsidRDefault="007B3CAC" w:rsidP="00267AAA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</w:tr>
      <w:tr w:rsidR="007B3CAC" w:rsidRPr="00B62496" w14:paraId="7D6E5A25" w14:textId="77777777" w:rsidTr="00267AAA">
        <w:tc>
          <w:tcPr>
            <w:tcW w:w="1555" w:type="dxa"/>
            <w:vMerge/>
          </w:tcPr>
          <w:p w14:paraId="7076302A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0122BFBC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(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)</w:t>
            </w:r>
          </w:p>
        </w:tc>
        <w:tc>
          <w:tcPr>
            <w:tcW w:w="1327" w:type="dxa"/>
            <w:tcBorders>
              <w:bottom w:val="nil"/>
            </w:tcBorders>
          </w:tcPr>
          <w:p w14:paraId="2D22482B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（B</w:t>
            </w:r>
            <w:r>
              <w:rPr>
                <w:rFonts w:ascii="BIZ UDゴシック" w:eastAsia="BIZ UDゴシック" w:hAnsi="BIZ UDゴシック" w:cstheme="minorBidi"/>
                <w:szCs w:val="21"/>
              </w:rPr>
              <w:t>）</w:t>
            </w:r>
          </w:p>
        </w:tc>
        <w:tc>
          <w:tcPr>
            <w:tcW w:w="1326" w:type="dxa"/>
            <w:tcBorders>
              <w:bottom w:val="nil"/>
            </w:tcBorders>
          </w:tcPr>
          <w:p w14:paraId="17376E4B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(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)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×補助率</w:t>
            </w:r>
          </w:p>
          <w:p w14:paraId="448EFBF7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(2/3)</w:t>
            </w:r>
          </w:p>
        </w:tc>
        <w:tc>
          <w:tcPr>
            <w:tcW w:w="1327" w:type="dxa"/>
            <w:tcBorders>
              <w:bottom w:val="nil"/>
            </w:tcBorders>
          </w:tcPr>
          <w:p w14:paraId="3C650437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(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)</w:t>
            </w:r>
          </w:p>
        </w:tc>
        <w:tc>
          <w:tcPr>
            <w:tcW w:w="1326" w:type="dxa"/>
            <w:tcBorders>
              <w:bottom w:val="nil"/>
            </w:tcBorders>
          </w:tcPr>
          <w:p w14:paraId="0A5F8D19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（B</w:t>
            </w:r>
            <w:r>
              <w:rPr>
                <w:rFonts w:ascii="BIZ UDゴシック" w:eastAsia="BIZ UDゴシック" w:hAnsi="BIZ UDゴシック" w:cstheme="minorBidi"/>
                <w:szCs w:val="21"/>
              </w:rPr>
              <w:t>）</w:t>
            </w:r>
          </w:p>
        </w:tc>
        <w:tc>
          <w:tcPr>
            <w:tcW w:w="1327" w:type="dxa"/>
            <w:tcBorders>
              <w:bottom w:val="nil"/>
            </w:tcBorders>
          </w:tcPr>
          <w:p w14:paraId="0EB4A6C4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(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)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×補助率</w:t>
            </w:r>
          </w:p>
          <w:p w14:paraId="436E66E6" w14:textId="77777777" w:rsidR="007B3CAC" w:rsidRPr="00B62496" w:rsidRDefault="007B3CAC" w:rsidP="00267AAA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(2/3</w:t>
            </w: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以内</w:t>
            </w: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)</w:t>
            </w:r>
          </w:p>
        </w:tc>
      </w:tr>
      <w:tr w:rsidR="007B3CAC" w:rsidRPr="00B62496" w14:paraId="5047AF07" w14:textId="77777777" w:rsidTr="00267AAA">
        <w:trPr>
          <w:trHeight w:val="873"/>
        </w:trPr>
        <w:tc>
          <w:tcPr>
            <w:tcW w:w="1555" w:type="dxa"/>
            <w:vAlign w:val="center"/>
          </w:tcPr>
          <w:p w14:paraId="0D85406B" w14:textId="77777777" w:rsidR="007B3CAC" w:rsidRPr="00B62496" w:rsidRDefault="007B3CAC" w:rsidP="00267AAA">
            <w:pPr>
              <w:adjustRightInd w:val="0"/>
              <w:spacing w:line="240" w:lineRule="auto"/>
              <w:jc w:val="both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機械装置･ｼｽﾃﾑ</w:t>
            </w:r>
          </w:p>
          <w:p w14:paraId="4C050FD4" w14:textId="77777777" w:rsidR="007B3CAC" w:rsidRPr="00B62496" w:rsidRDefault="007B3CAC" w:rsidP="00267AAA">
            <w:pPr>
              <w:adjustRightInd w:val="0"/>
              <w:spacing w:line="240" w:lineRule="auto"/>
              <w:jc w:val="both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構築費</w:t>
            </w:r>
          </w:p>
        </w:tc>
        <w:tc>
          <w:tcPr>
            <w:tcW w:w="1326" w:type="dxa"/>
            <w:vAlign w:val="center"/>
          </w:tcPr>
          <w:p w14:paraId="793D1260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6F6EF53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A482622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7CEBBE2A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7AEB4CF6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FF47560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7B3CAC" w:rsidRPr="00B62496" w14:paraId="69BA8C23" w14:textId="77777777" w:rsidTr="00267AAA">
        <w:trPr>
          <w:trHeight w:val="873"/>
        </w:trPr>
        <w:tc>
          <w:tcPr>
            <w:tcW w:w="1555" w:type="dxa"/>
            <w:vAlign w:val="center"/>
          </w:tcPr>
          <w:p w14:paraId="6912807F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機器等購入費</w:t>
            </w:r>
          </w:p>
        </w:tc>
        <w:tc>
          <w:tcPr>
            <w:tcW w:w="1326" w:type="dxa"/>
            <w:vAlign w:val="center"/>
          </w:tcPr>
          <w:p w14:paraId="05D889FE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F32806E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F75EDC7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A2FC1C2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752920D7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5DDD17D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7B3CAC" w:rsidRPr="00B62496" w14:paraId="62632BFC" w14:textId="77777777" w:rsidTr="00267AAA">
        <w:trPr>
          <w:trHeight w:val="873"/>
        </w:trPr>
        <w:tc>
          <w:tcPr>
            <w:tcW w:w="1555" w:type="dxa"/>
            <w:vAlign w:val="center"/>
          </w:tcPr>
          <w:p w14:paraId="349F11DA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委託･外注費</w:t>
            </w:r>
          </w:p>
        </w:tc>
        <w:tc>
          <w:tcPr>
            <w:tcW w:w="1326" w:type="dxa"/>
            <w:vAlign w:val="center"/>
          </w:tcPr>
          <w:p w14:paraId="557CAAB1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AAD219E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4EEF71A8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2E809E7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AD0D4E3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83C682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7B3CAC" w:rsidRPr="00B62496" w14:paraId="7BBFA42A" w14:textId="77777777" w:rsidTr="00267AAA">
        <w:trPr>
          <w:trHeight w:val="873"/>
        </w:trPr>
        <w:tc>
          <w:tcPr>
            <w:tcW w:w="1555" w:type="dxa"/>
            <w:tcBorders>
              <w:top w:val="thinThickSmallGap" w:sz="24" w:space="0" w:color="000000"/>
            </w:tcBorders>
            <w:vAlign w:val="center"/>
          </w:tcPr>
          <w:p w14:paraId="119B5CAF" w14:textId="77777777" w:rsidR="007B3CAC" w:rsidRPr="00B62496" w:rsidRDefault="007B3CAC" w:rsidP="00267AAA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合計</w:t>
            </w: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103F5BE7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69B5547A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6C76C8EC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,000</w:t>
            </w: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24070890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3CE0357C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0070A03B" w14:textId="77777777" w:rsidR="007B3CAC" w:rsidRPr="00B62496" w:rsidRDefault="007B3CAC" w:rsidP="00267AAA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,000</w:t>
            </w:r>
          </w:p>
        </w:tc>
      </w:tr>
    </w:tbl>
    <w:p w14:paraId="0209C9F6" w14:textId="77777777" w:rsidR="007B3CAC" w:rsidRPr="00B62496" w:rsidRDefault="007B3CAC" w:rsidP="007B3CAC">
      <w:pPr>
        <w:ind w:rightChars="-300" w:right="-595"/>
        <w:rPr>
          <w:rFonts w:ascii="BIZ UDゴシック" w:eastAsia="BIZ UDゴシック" w:hAnsi="BIZ UDゴシック"/>
          <w:sz w:val="16"/>
          <w:szCs w:val="16"/>
        </w:rPr>
      </w:pPr>
      <w:r w:rsidRPr="00B62496">
        <w:rPr>
          <w:rFonts w:ascii="BIZ UDゴシック" w:eastAsia="BIZ UDゴシック" w:hAnsi="BIZ UDゴシック" w:hint="eastAsia"/>
          <w:sz w:val="16"/>
          <w:szCs w:val="16"/>
        </w:rPr>
        <w:t>(注1)予算額において、当初(又は計画変更後)より補助金交付決定額欄に数値(額)のないものは科目として使用できません。</w:t>
      </w:r>
    </w:p>
    <w:p w14:paraId="4C959432" w14:textId="77777777" w:rsidR="007B3CAC" w:rsidRPr="00B62496" w:rsidRDefault="007B3CAC" w:rsidP="007B3CAC">
      <w:pPr>
        <w:rPr>
          <w:rFonts w:ascii="BIZ UDゴシック" w:eastAsia="BIZ UDゴシック" w:hAnsi="BIZ UDゴシック"/>
          <w:sz w:val="16"/>
          <w:szCs w:val="16"/>
        </w:rPr>
      </w:pPr>
      <w:r w:rsidRPr="00B62496">
        <w:rPr>
          <w:rFonts w:ascii="BIZ UDゴシック" w:eastAsia="BIZ UDゴシック" w:hAnsi="BIZ UDゴシック" w:hint="eastAsia"/>
          <w:sz w:val="16"/>
          <w:szCs w:val="16"/>
        </w:rPr>
        <w:t>(注2)予算額は事業計画書に記載した額(事業計画の変更承認を受けている場合は、変更後の事業内容に対応した額)を記載してください。</w:t>
      </w:r>
    </w:p>
    <w:p w14:paraId="216313FE" w14:textId="589E9734" w:rsidR="007B3CAC" w:rsidRPr="00B62496" w:rsidRDefault="007B3CAC" w:rsidP="007B3CAC">
      <w:pPr>
        <w:rPr>
          <w:rFonts w:ascii="BIZ UDゴシック" w:eastAsia="BIZ UDゴシック" w:hAnsi="BIZ UDゴシック"/>
          <w:kern w:val="0"/>
          <w:sz w:val="22"/>
          <w:szCs w:val="21"/>
        </w:rPr>
      </w:pPr>
    </w:p>
    <w:sectPr w:rsidR="007B3CAC" w:rsidRPr="00B62496" w:rsidSect="00643467"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DA1F" w14:textId="77777777" w:rsidR="00F41C1D" w:rsidRDefault="00F41C1D" w:rsidP="00081350">
      <w:pPr>
        <w:spacing w:line="240" w:lineRule="auto"/>
      </w:pPr>
      <w:r>
        <w:separator/>
      </w:r>
    </w:p>
  </w:endnote>
  <w:endnote w:type="continuationSeparator" w:id="0">
    <w:p w14:paraId="4828924A" w14:textId="77777777" w:rsidR="00F41C1D" w:rsidRDefault="00F41C1D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B348" w14:textId="77777777" w:rsidR="00F41C1D" w:rsidRDefault="00F41C1D" w:rsidP="00081350">
      <w:pPr>
        <w:spacing w:line="240" w:lineRule="auto"/>
      </w:pPr>
      <w:r>
        <w:separator/>
      </w:r>
    </w:p>
  </w:footnote>
  <w:footnote w:type="continuationSeparator" w:id="0">
    <w:p w14:paraId="71632AB2" w14:textId="77777777" w:rsidR="00F41C1D" w:rsidRDefault="00F41C1D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267267"/>
    <w:rsid w:val="002D1F19"/>
    <w:rsid w:val="005074B9"/>
    <w:rsid w:val="005956A2"/>
    <w:rsid w:val="005C3D99"/>
    <w:rsid w:val="00643467"/>
    <w:rsid w:val="006B41CE"/>
    <w:rsid w:val="006E0D5C"/>
    <w:rsid w:val="00795AA9"/>
    <w:rsid w:val="007B3CAC"/>
    <w:rsid w:val="008F2126"/>
    <w:rsid w:val="00950299"/>
    <w:rsid w:val="009759E9"/>
    <w:rsid w:val="009A0DF3"/>
    <w:rsid w:val="009A1D29"/>
    <w:rsid w:val="00B90E55"/>
    <w:rsid w:val="00C95FE8"/>
    <w:rsid w:val="00D31E65"/>
    <w:rsid w:val="00D35AD2"/>
    <w:rsid w:val="00F41C1D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1C2-8A35-4920-A70F-478E82B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2021-11-19T08:41:00Z</dcterms:created>
  <dcterms:modified xsi:type="dcterms:W3CDTF">2021-11-19T08:41:00Z</dcterms:modified>
</cp:coreProperties>
</file>