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＜参考様式</w:t>
      </w:r>
      <w:r w:rsidR="00512F24" w:rsidRPr="00940C25">
        <w:rPr>
          <w:rFonts w:ascii="ＭＳ ゴシック" w:eastAsia="ＭＳ ゴシック" w:hAnsi="ＭＳ ゴシック" w:cs="Times New Roman" w:hint="eastAsia"/>
        </w:rPr>
        <w:t>８</w:t>
      </w:r>
      <w:r w:rsidRPr="00940C25">
        <w:rPr>
          <w:rFonts w:ascii="ＭＳ ゴシック" w:eastAsia="ＭＳ ゴシック" w:hAnsi="ＭＳ ゴシック" w:cs="Times New Roman" w:hint="eastAsia"/>
        </w:rPr>
        <w:t>＞</w:t>
      </w: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940C25">
        <w:rPr>
          <w:rFonts w:ascii="ＭＳ ゴシック" w:eastAsia="ＭＳ ゴシック" w:hAnsi="ＭＳ ゴシック" w:cs="Times New Roman" w:hint="eastAsia"/>
          <w:sz w:val="36"/>
        </w:rPr>
        <w:t>専門家（※又は技術指導者）業務報告書</w:t>
      </w: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1560"/>
        <w:gridCol w:w="8211"/>
      </w:tblGrid>
      <w:tr w:rsidR="000F7F23" w:rsidRPr="00940C25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940C25" w:rsidRDefault="000F7F23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専門家（※又は技術指導者）　氏名（　　　　　　　　　　　　　）</w:t>
            </w:r>
          </w:p>
        </w:tc>
      </w:tr>
      <w:tr w:rsidR="000F7F23" w:rsidRPr="00940C25" w:rsidTr="00EF309E">
        <w:trPr>
          <w:trHeight w:val="567"/>
        </w:trPr>
        <w:tc>
          <w:tcPr>
            <w:tcW w:w="1560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940C25" w:rsidTr="00EF309E">
        <w:trPr>
          <w:trHeight w:val="567"/>
        </w:trPr>
        <w:tc>
          <w:tcPr>
            <w:tcW w:w="1560" w:type="dxa"/>
            <w:vAlign w:val="center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940C25" w:rsidTr="00EF309E">
        <w:trPr>
          <w:trHeight w:val="2835"/>
        </w:trPr>
        <w:tc>
          <w:tcPr>
            <w:tcW w:w="9771" w:type="dxa"/>
            <w:gridSpan w:val="2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940C25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940C25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</w:tc>
      </w:tr>
      <w:tr w:rsidR="000F7F23" w:rsidRPr="00940C25" w:rsidTr="00EA0F2A">
        <w:trPr>
          <w:trHeight w:val="7704"/>
        </w:trPr>
        <w:tc>
          <w:tcPr>
            <w:tcW w:w="9771" w:type="dxa"/>
            <w:gridSpan w:val="2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940C25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940C25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940C25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940C25">
              <w:rPr>
                <w:rFonts w:ascii="ＭＳ 明朝" w:eastAsia="ＭＳ 明朝" w:hAnsi="ＭＳ 明朝" w:cs="Times New Roman" w:hint="eastAsia"/>
                <w:sz w:val="16"/>
              </w:rPr>
              <w:t xml:space="preserve">　当日の資料を添付してください。</w:t>
            </w:r>
          </w:p>
          <w:p w:rsidR="000F7F23" w:rsidRPr="00940C25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940C25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940C25">
              <w:rPr>
                <w:rFonts w:ascii="ＭＳ 明朝" w:eastAsia="ＭＳ 明朝" w:hAnsi="ＭＳ 明朝" w:cs="Times New Roman" w:hint="eastAsia"/>
                <w:sz w:val="16"/>
              </w:rPr>
              <w:t xml:space="preserve">　専門家経費（※又は技術導入費）</w:t>
            </w:r>
            <w:r w:rsidR="00B16E94" w:rsidRPr="00940C25">
              <w:rPr>
                <w:rFonts w:ascii="ＭＳ 明朝" w:eastAsia="ＭＳ 明朝" w:hAnsi="ＭＳ 明朝" w:cs="Times New Roman" w:hint="eastAsia"/>
                <w:sz w:val="16"/>
              </w:rPr>
              <w:t>の</w:t>
            </w:r>
            <w:r w:rsidRPr="00940C25">
              <w:rPr>
                <w:rFonts w:ascii="ＭＳ 明朝" w:eastAsia="ＭＳ 明朝" w:hAnsi="ＭＳ 明朝" w:cs="Times New Roman" w:hint="eastAsia"/>
                <w:sz w:val="16"/>
              </w:rPr>
              <w:t>支出</w:t>
            </w:r>
            <w:r w:rsidR="00EA0F2A" w:rsidRPr="00940C25">
              <w:rPr>
                <w:rFonts w:ascii="ＭＳ 明朝" w:eastAsia="ＭＳ 明朝" w:hAnsi="ＭＳ 明朝" w:cs="Times New Roman" w:hint="eastAsia"/>
                <w:sz w:val="16"/>
              </w:rPr>
              <w:t>日※</w:t>
            </w:r>
            <w:r w:rsidRPr="00940C25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940C25" w:rsidRDefault="000F7F23" w:rsidP="00C64113">
      <w:pPr>
        <w:spacing w:line="260" w:lineRule="exact"/>
        <w:ind w:leftChars="50" w:left="106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※　技術指導者として委嘱する場合は、専門家業務報告書を「技術指導者業務報告書」としてご活用ください。</w:t>
      </w:r>
    </w:p>
    <w:p w:rsidR="00EA0F2A" w:rsidRPr="00940C25" w:rsidRDefault="00EA0F2A" w:rsidP="00C64113">
      <w:pPr>
        <w:spacing w:line="260" w:lineRule="exact"/>
        <w:ind w:leftChars="50" w:left="106"/>
        <w:rPr>
          <w:rFonts w:ascii="ＭＳ 明朝" w:eastAsia="ＭＳ 明朝" w:hAnsi="ＭＳ 明朝" w:cs="Times New Roman"/>
          <w:sz w:val="14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※　支出日とは、支出対象となる調査・指導の実施日をいいます。</w:t>
      </w:r>
    </w:p>
    <w:sectPr w:rsidR="00EA0F2A" w:rsidRPr="00940C25" w:rsidSect="00D50148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25" w:rsidRDefault="00C07225">
      <w:r>
        <w:separator/>
      </w:r>
    </w:p>
  </w:endnote>
  <w:endnote w:type="continuationSeparator" w:id="0">
    <w:p w:rsidR="00C07225" w:rsidRDefault="00C0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25" w:rsidRDefault="00C07225">
      <w:r>
        <w:separator/>
      </w:r>
    </w:p>
  </w:footnote>
  <w:footnote w:type="continuationSeparator" w:id="0">
    <w:p w:rsidR="00C07225" w:rsidRDefault="00C07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E65FF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A38AB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264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07225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0148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C7C75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DF78-7498-40E5-AC0B-84A6F245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2016-10-19T01:57:00Z</dcterms:created>
  <dcterms:modified xsi:type="dcterms:W3CDTF">2016-10-19T01:57:00Z</dcterms:modified>
</cp:coreProperties>
</file>